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1A6" w:rsidRDefault="005B71A6" w:rsidP="005068FD">
      <w:pPr>
        <w:pStyle w:val="NoSpacing"/>
        <w:jc w:val="center"/>
        <w:rPr>
          <w:rFonts w:ascii="Bookman Old Style" w:hAnsi="Bookman Old Style"/>
          <w:b/>
        </w:rPr>
      </w:pPr>
    </w:p>
    <w:p w:rsidR="005B71A6" w:rsidRDefault="005B71A6" w:rsidP="005068FD">
      <w:pPr>
        <w:pStyle w:val="NoSpacing"/>
        <w:jc w:val="center"/>
        <w:rPr>
          <w:rFonts w:ascii="Bookman Old Style" w:hAnsi="Bookman Old Style"/>
          <w:b/>
        </w:rPr>
      </w:pPr>
    </w:p>
    <w:p w:rsidR="005068FD" w:rsidRDefault="005068FD" w:rsidP="005068FD">
      <w:pPr>
        <w:pStyle w:val="NoSpacing"/>
        <w:jc w:val="center"/>
        <w:rPr>
          <w:rFonts w:ascii="Bookman Old Style" w:hAnsi="Bookman Old Style"/>
          <w:b/>
        </w:rPr>
      </w:pPr>
      <w:r w:rsidRPr="00D05627">
        <w:rPr>
          <w:rFonts w:ascii="Bookman Old Style" w:hAnsi="Bookman Old Style"/>
          <w:b/>
        </w:rPr>
        <w:t xml:space="preserve">RENCANA AKSI ATAS PERJANJIAN KINERJA </w:t>
      </w:r>
      <w:r w:rsidR="007C2D6B">
        <w:rPr>
          <w:rFonts w:ascii="Bookman Old Style" w:hAnsi="Bookman Old Style"/>
          <w:b/>
        </w:rPr>
        <w:t xml:space="preserve">PERUBAHAN II </w:t>
      </w:r>
      <w:r w:rsidRPr="00D05627">
        <w:rPr>
          <w:rFonts w:ascii="Bookman Old Style" w:hAnsi="Bookman Old Style"/>
          <w:b/>
        </w:rPr>
        <w:t>TAHUN 202</w:t>
      </w:r>
      <w:r>
        <w:rPr>
          <w:rFonts w:ascii="Bookman Old Style" w:hAnsi="Bookman Old Style"/>
          <w:b/>
        </w:rPr>
        <w:t>1</w:t>
      </w:r>
    </w:p>
    <w:p w:rsidR="00B53828" w:rsidRDefault="005068FD" w:rsidP="005068FD">
      <w:pPr>
        <w:pStyle w:val="NoSpacing"/>
        <w:jc w:val="center"/>
        <w:rPr>
          <w:rFonts w:ascii="Bookman Old Style" w:hAnsi="Bookman Old Style"/>
          <w:b/>
        </w:rPr>
      </w:pPr>
      <w:r w:rsidRPr="00D05627">
        <w:rPr>
          <w:rFonts w:ascii="Bookman Old Style" w:hAnsi="Bookman Old Style"/>
          <w:b/>
        </w:rPr>
        <w:t>OPD KECAMATAN A</w:t>
      </w:r>
      <w:r w:rsidR="007E2B63">
        <w:rPr>
          <w:rFonts w:ascii="Bookman Old Style" w:hAnsi="Bookman Old Style"/>
          <w:b/>
          <w:lang w:val="en-US"/>
        </w:rPr>
        <w:t>DIMULYO</w:t>
      </w:r>
      <w:r w:rsidRPr="00D05627">
        <w:rPr>
          <w:rFonts w:ascii="Bookman Old Style" w:hAnsi="Bookman Old Style"/>
          <w:b/>
        </w:rPr>
        <w:t xml:space="preserve"> KABUPATEN KEBUMEN</w:t>
      </w:r>
    </w:p>
    <w:p w:rsidR="00F36B11" w:rsidRDefault="00F36B11" w:rsidP="00A61AEF">
      <w:pPr>
        <w:pStyle w:val="NoSpacing"/>
        <w:rPr>
          <w:rFonts w:ascii="Bookman Old Style" w:hAnsi="Bookman Old Style"/>
          <w:b/>
          <w:sz w:val="24"/>
          <w:szCs w:val="24"/>
        </w:rPr>
      </w:pPr>
    </w:p>
    <w:tbl>
      <w:tblPr>
        <w:tblStyle w:val="TableGrid"/>
        <w:tblW w:w="17861" w:type="dxa"/>
        <w:tblInd w:w="250" w:type="dxa"/>
        <w:tblLayout w:type="fixed"/>
        <w:tblLook w:val="04A0"/>
      </w:tblPr>
      <w:tblGrid>
        <w:gridCol w:w="425"/>
        <w:gridCol w:w="1276"/>
        <w:gridCol w:w="1418"/>
        <w:gridCol w:w="708"/>
        <w:gridCol w:w="709"/>
        <w:gridCol w:w="709"/>
        <w:gridCol w:w="709"/>
        <w:gridCol w:w="1417"/>
        <w:gridCol w:w="1418"/>
        <w:gridCol w:w="1275"/>
        <w:gridCol w:w="1134"/>
        <w:gridCol w:w="709"/>
        <w:gridCol w:w="1418"/>
        <w:gridCol w:w="708"/>
        <w:gridCol w:w="709"/>
        <w:gridCol w:w="709"/>
        <w:gridCol w:w="679"/>
        <w:gridCol w:w="1305"/>
        <w:gridCol w:w="426"/>
      </w:tblGrid>
      <w:tr w:rsidR="002725EF" w:rsidRPr="000B252C" w:rsidTr="00C178C0">
        <w:trPr>
          <w:trHeight w:val="604"/>
        </w:trPr>
        <w:tc>
          <w:tcPr>
            <w:tcW w:w="425" w:type="dxa"/>
            <w:vMerge w:val="restart"/>
            <w:shd w:val="clear" w:color="auto" w:fill="9CC2E5" w:themeFill="accent1" w:themeFillTint="99"/>
            <w:vAlign w:val="center"/>
          </w:tcPr>
          <w:p w:rsidR="005068FD" w:rsidRPr="00F36B11" w:rsidRDefault="005068FD" w:rsidP="004A7A55">
            <w:pPr>
              <w:pStyle w:val="NoSpacing"/>
              <w:ind w:left="-108" w:right="-108"/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F36B11">
              <w:rPr>
                <w:rFonts w:ascii="Bookman Old Style" w:hAnsi="Bookman Old Style"/>
                <w:b/>
                <w:sz w:val="16"/>
                <w:szCs w:val="16"/>
              </w:rPr>
              <w:t>NO</w:t>
            </w:r>
          </w:p>
        </w:tc>
        <w:tc>
          <w:tcPr>
            <w:tcW w:w="1276" w:type="dxa"/>
            <w:vMerge w:val="restart"/>
            <w:shd w:val="clear" w:color="auto" w:fill="9CC2E5" w:themeFill="accent1" w:themeFillTint="99"/>
            <w:vAlign w:val="center"/>
          </w:tcPr>
          <w:p w:rsidR="005068FD" w:rsidRPr="00F36B11" w:rsidRDefault="005068FD" w:rsidP="004A7A55">
            <w:pPr>
              <w:pStyle w:val="NoSpacing"/>
              <w:ind w:left="-108" w:right="-108"/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F36B11">
              <w:rPr>
                <w:rFonts w:ascii="Bookman Old Style" w:hAnsi="Bookman Old Style"/>
                <w:b/>
                <w:sz w:val="16"/>
                <w:szCs w:val="16"/>
              </w:rPr>
              <w:t>SASARAN STRATEGIS</w:t>
            </w:r>
          </w:p>
        </w:tc>
        <w:tc>
          <w:tcPr>
            <w:tcW w:w="1418" w:type="dxa"/>
            <w:vMerge w:val="restart"/>
            <w:shd w:val="clear" w:color="auto" w:fill="9CC2E5" w:themeFill="accent1" w:themeFillTint="99"/>
            <w:vAlign w:val="center"/>
          </w:tcPr>
          <w:p w:rsidR="005068FD" w:rsidRPr="00F36B11" w:rsidRDefault="005068FD" w:rsidP="004A7A55">
            <w:pPr>
              <w:pStyle w:val="NoSpacing"/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F36B11">
              <w:rPr>
                <w:rFonts w:ascii="Bookman Old Style" w:hAnsi="Bookman Old Style"/>
                <w:b/>
                <w:sz w:val="16"/>
                <w:szCs w:val="16"/>
              </w:rPr>
              <w:t>INDIKATOR KINERJA UTAMA</w:t>
            </w:r>
          </w:p>
        </w:tc>
        <w:tc>
          <w:tcPr>
            <w:tcW w:w="2835" w:type="dxa"/>
            <w:gridSpan w:val="4"/>
            <w:shd w:val="clear" w:color="auto" w:fill="9CC2E5" w:themeFill="accent1" w:themeFillTint="99"/>
            <w:vAlign w:val="center"/>
          </w:tcPr>
          <w:p w:rsidR="005068FD" w:rsidRPr="00F36B11" w:rsidRDefault="005068FD" w:rsidP="004A7A55">
            <w:pPr>
              <w:pStyle w:val="NoSpacing"/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F36B11">
              <w:rPr>
                <w:rFonts w:ascii="Bookman Old Style" w:hAnsi="Bookman Old Style"/>
                <w:b/>
                <w:sz w:val="16"/>
                <w:szCs w:val="16"/>
              </w:rPr>
              <w:t>TARGET KINERJA SASARAN</w:t>
            </w:r>
          </w:p>
        </w:tc>
        <w:tc>
          <w:tcPr>
            <w:tcW w:w="1417" w:type="dxa"/>
            <w:vMerge w:val="restart"/>
            <w:shd w:val="clear" w:color="auto" w:fill="9CC2E5" w:themeFill="accent1" w:themeFillTint="99"/>
            <w:vAlign w:val="center"/>
          </w:tcPr>
          <w:p w:rsidR="005068FD" w:rsidRPr="00F36B11" w:rsidRDefault="005068FD" w:rsidP="004A7A55">
            <w:pPr>
              <w:pStyle w:val="NoSpacing"/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F36B11">
              <w:rPr>
                <w:rFonts w:ascii="Bookman Old Style" w:hAnsi="Bookman Old Style"/>
                <w:b/>
                <w:sz w:val="16"/>
                <w:szCs w:val="16"/>
              </w:rPr>
              <w:t>PROGRAM</w:t>
            </w:r>
          </w:p>
        </w:tc>
        <w:tc>
          <w:tcPr>
            <w:tcW w:w="1418" w:type="dxa"/>
            <w:vMerge w:val="restart"/>
            <w:shd w:val="clear" w:color="auto" w:fill="9CC2E5" w:themeFill="accent1" w:themeFillTint="99"/>
            <w:vAlign w:val="center"/>
          </w:tcPr>
          <w:p w:rsidR="005068FD" w:rsidRPr="00F36B11" w:rsidRDefault="005068FD" w:rsidP="004A7A55">
            <w:pPr>
              <w:pStyle w:val="NoSpacing"/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F36B11">
              <w:rPr>
                <w:rFonts w:ascii="Bookman Old Style" w:hAnsi="Bookman Old Style"/>
                <w:b/>
                <w:sz w:val="16"/>
                <w:szCs w:val="16"/>
              </w:rPr>
              <w:t>KEGIATAN</w:t>
            </w:r>
          </w:p>
        </w:tc>
        <w:tc>
          <w:tcPr>
            <w:tcW w:w="1275" w:type="dxa"/>
            <w:vMerge w:val="restart"/>
            <w:shd w:val="clear" w:color="auto" w:fill="9CC2E5" w:themeFill="accent1" w:themeFillTint="99"/>
            <w:vAlign w:val="center"/>
          </w:tcPr>
          <w:p w:rsidR="005068FD" w:rsidRPr="00F36B11" w:rsidRDefault="005068FD" w:rsidP="004A7A55">
            <w:pPr>
              <w:pStyle w:val="NoSpacing"/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F36B11">
              <w:rPr>
                <w:rFonts w:ascii="Bookman Old Style" w:hAnsi="Bookman Old Style"/>
                <w:b/>
                <w:sz w:val="16"/>
                <w:szCs w:val="16"/>
              </w:rPr>
              <w:t>ANGGARAN (Rp)</w:t>
            </w:r>
          </w:p>
        </w:tc>
        <w:tc>
          <w:tcPr>
            <w:tcW w:w="1134" w:type="dxa"/>
            <w:vMerge w:val="restart"/>
            <w:shd w:val="clear" w:color="auto" w:fill="9CC2E5" w:themeFill="accent1" w:themeFillTint="99"/>
            <w:vAlign w:val="center"/>
          </w:tcPr>
          <w:p w:rsidR="005068FD" w:rsidRPr="00F36B11" w:rsidRDefault="005068FD" w:rsidP="004A7A55">
            <w:pPr>
              <w:pStyle w:val="NoSpacing"/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F36B11">
              <w:rPr>
                <w:rFonts w:ascii="Bookman Old Style" w:hAnsi="Bookman Old Style"/>
                <w:b/>
                <w:sz w:val="16"/>
                <w:szCs w:val="16"/>
              </w:rPr>
              <w:t>OUT PUT</w:t>
            </w:r>
          </w:p>
        </w:tc>
        <w:tc>
          <w:tcPr>
            <w:tcW w:w="709" w:type="dxa"/>
            <w:vMerge w:val="restart"/>
            <w:shd w:val="clear" w:color="auto" w:fill="9CC2E5" w:themeFill="accent1" w:themeFillTint="99"/>
            <w:vAlign w:val="center"/>
          </w:tcPr>
          <w:p w:rsidR="005068FD" w:rsidRPr="00F36B11" w:rsidRDefault="005068FD" w:rsidP="004A7A55">
            <w:pPr>
              <w:pStyle w:val="NoSpacing"/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F36B11">
              <w:rPr>
                <w:rFonts w:ascii="Bookman Old Style" w:hAnsi="Bookman Old Style"/>
                <w:b/>
                <w:sz w:val="16"/>
                <w:szCs w:val="16"/>
              </w:rPr>
              <w:t>TAR</w:t>
            </w:r>
            <w:r w:rsidR="002725EF">
              <w:rPr>
                <w:rFonts w:ascii="Bookman Old Style" w:hAnsi="Bookman Old Style"/>
                <w:b/>
                <w:sz w:val="16"/>
                <w:szCs w:val="16"/>
              </w:rPr>
              <w:t xml:space="preserve"> </w:t>
            </w:r>
            <w:r w:rsidRPr="00F36B11">
              <w:rPr>
                <w:rFonts w:ascii="Bookman Old Style" w:hAnsi="Bookman Old Style"/>
                <w:b/>
                <w:sz w:val="16"/>
                <w:szCs w:val="16"/>
              </w:rPr>
              <w:t>GET</w:t>
            </w:r>
          </w:p>
        </w:tc>
        <w:tc>
          <w:tcPr>
            <w:tcW w:w="1418" w:type="dxa"/>
            <w:vMerge w:val="restart"/>
            <w:shd w:val="clear" w:color="auto" w:fill="9CC2E5" w:themeFill="accent1" w:themeFillTint="99"/>
            <w:vAlign w:val="center"/>
          </w:tcPr>
          <w:p w:rsidR="005068FD" w:rsidRPr="00F36B11" w:rsidRDefault="005068FD" w:rsidP="004A7A55">
            <w:pPr>
              <w:pStyle w:val="NoSpacing"/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F36B11">
              <w:rPr>
                <w:rFonts w:ascii="Bookman Old Style" w:hAnsi="Bookman Old Style"/>
                <w:b/>
                <w:sz w:val="16"/>
                <w:szCs w:val="16"/>
              </w:rPr>
              <w:t>URAIAN KEGIATAN (AKTIFITAS)</w:t>
            </w:r>
          </w:p>
        </w:tc>
        <w:tc>
          <w:tcPr>
            <w:tcW w:w="2805" w:type="dxa"/>
            <w:gridSpan w:val="4"/>
            <w:shd w:val="clear" w:color="auto" w:fill="9CC2E5" w:themeFill="accent1" w:themeFillTint="99"/>
            <w:vAlign w:val="center"/>
          </w:tcPr>
          <w:p w:rsidR="005068FD" w:rsidRPr="00F36B11" w:rsidRDefault="005068FD" w:rsidP="004A7A55">
            <w:pPr>
              <w:pStyle w:val="NoSpacing"/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F36B11">
              <w:rPr>
                <w:rFonts w:ascii="Bookman Old Style" w:hAnsi="Bookman Old Style"/>
                <w:b/>
                <w:sz w:val="16"/>
                <w:szCs w:val="16"/>
              </w:rPr>
              <w:t>TARGET KINERJA SASARAN</w:t>
            </w:r>
          </w:p>
        </w:tc>
        <w:tc>
          <w:tcPr>
            <w:tcW w:w="1305" w:type="dxa"/>
            <w:vMerge w:val="restart"/>
            <w:shd w:val="clear" w:color="auto" w:fill="9CC2E5" w:themeFill="accent1" w:themeFillTint="99"/>
            <w:vAlign w:val="center"/>
          </w:tcPr>
          <w:p w:rsidR="005068FD" w:rsidRPr="00F36B11" w:rsidRDefault="005068FD" w:rsidP="002725EF">
            <w:pPr>
              <w:pStyle w:val="NoSpacing"/>
              <w:ind w:left="-78" w:right="-108"/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F36B11">
              <w:rPr>
                <w:rFonts w:ascii="Bookman Old Style" w:hAnsi="Bookman Old Style"/>
                <w:b/>
                <w:sz w:val="16"/>
                <w:szCs w:val="16"/>
              </w:rPr>
              <w:t>PENAGGUNG JAWAB</w:t>
            </w:r>
          </w:p>
        </w:tc>
        <w:tc>
          <w:tcPr>
            <w:tcW w:w="426" w:type="dxa"/>
            <w:vMerge w:val="restart"/>
            <w:shd w:val="clear" w:color="auto" w:fill="9CC2E5" w:themeFill="accent1" w:themeFillTint="99"/>
            <w:vAlign w:val="center"/>
          </w:tcPr>
          <w:p w:rsidR="005068FD" w:rsidRPr="00F36B11" w:rsidRDefault="005068FD" w:rsidP="004A7A55">
            <w:pPr>
              <w:pStyle w:val="NoSpacing"/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F36B11">
              <w:rPr>
                <w:rFonts w:ascii="Bookman Old Style" w:hAnsi="Bookman Old Style"/>
                <w:b/>
                <w:sz w:val="16"/>
                <w:szCs w:val="16"/>
              </w:rPr>
              <w:t>KET</w:t>
            </w:r>
          </w:p>
        </w:tc>
      </w:tr>
      <w:tr w:rsidR="002725EF" w:rsidRPr="000B252C" w:rsidTr="00C178C0">
        <w:trPr>
          <w:trHeight w:val="556"/>
        </w:trPr>
        <w:tc>
          <w:tcPr>
            <w:tcW w:w="425" w:type="dxa"/>
            <w:vMerge/>
            <w:shd w:val="clear" w:color="auto" w:fill="9CC2E5" w:themeFill="accent1" w:themeFillTint="99"/>
          </w:tcPr>
          <w:p w:rsidR="005068FD" w:rsidRPr="000B252C" w:rsidRDefault="005068FD" w:rsidP="004A7A55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9CC2E5" w:themeFill="accent1" w:themeFillTint="99"/>
            <w:vAlign w:val="center"/>
          </w:tcPr>
          <w:p w:rsidR="005068FD" w:rsidRPr="000B252C" w:rsidRDefault="005068FD" w:rsidP="004A7A55">
            <w:pPr>
              <w:pStyle w:val="NoSpacing"/>
              <w:ind w:left="-108" w:right="-108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9CC2E5" w:themeFill="accent1" w:themeFillTint="99"/>
          </w:tcPr>
          <w:p w:rsidR="005068FD" w:rsidRPr="000B252C" w:rsidRDefault="005068FD" w:rsidP="004A7A5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9CC2E5" w:themeFill="accent1" w:themeFillTint="99"/>
            <w:vAlign w:val="center"/>
          </w:tcPr>
          <w:p w:rsidR="005068FD" w:rsidRPr="00F36B11" w:rsidRDefault="005068FD" w:rsidP="00F36B11">
            <w:pPr>
              <w:pStyle w:val="NoSpacing"/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F36B11">
              <w:rPr>
                <w:rFonts w:ascii="Bookman Old Style" w:hAnsi="Bookman Old Style"/>
                <w:b/>
                <w:sz w:val="16"/>
                <w:szCs w:val="16"/>
              </w:rPr>
              <w:t>TW I</w:t>
            </w:r>
          </w:p>
        </w:tc>
        <w:tc>
          <w:tcPr>
            <w:tcW w:w="709" w:type="dxa"/>
            <w:shd w:val="clear" w:color="auto" w:fill="9CC2E5" w:themeFill="accent1" w:themeFillTint="99"/>
            <w:vAlign w:val="center"/>
          </w:tcPr>
          <w:p w:rsidR="005068FD" w:rsidRPr="00F36B11" w:rsidRDefault="005068FD" w:rsidP="00F36B11">
            <w:pPr>
              <w:pStyle w:val="NoSpacing"/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F36B11">
              <w:rPr>
                <w:rFonts w:ascii="Bookman Old Style" w:hAnsi="Bookman Old Style"/>
                <w:b/>
                <w:sz w:val="16"/>
                <w:szCs w:val="16"/>
              </w:rPr>
              <w:t>TW II</w:t>
            </w:r>
          </w:p>
        </w:tc>
        <w:tc>
          <w:tcPr>
            <w:tcW w:w="709" w:type="dxa"/>
            <w:shd w:val="clear" w:color="auto" w:fill="9CC2E5" w:themeFill="accent1" w:themeFillTint="99"/>
            <w:vAlign w:val="center"/>
          </w:tcPr>
          <w:p w:rsidR="005068FD" w:rsidRPr="00F36B11" w:rsidRDefault="005068FD" w:rsidP="00F36B11">
            <w:pPr>
              <w:pStyle w:val="NoSpacing"/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F36B11">
              <w:rPr>
                <w:rFonts w:ascii="Bookman Old Style" w:hAnsi="Bookman Old Style"/>
                <w:b/>
                <w:sz w:val="16"/>
                <w:szCs w:val="16"/>
              </w:rPr>
              <w:t>TW III</w:t>
            </w:r>
          </w:p>
        </w:tc>
        <w:tc>
          <w:tcPr>
            <w:tcW w:w="709" w:type="dxa"/>
            <w:shd w:val="clear" w:color="auto" w:fill="9CC2E5" w:themeFill="accent1" w:themeFillTint="99"/>
            <w:vAlign w:val="center"/>
          </w:tcPr>
          <w:p w:rsidR="005068FD" w:rsidRPr="00F36B11" w:rsidRDefault="005068FD" w:rsidP="00F36B11">
            <w:pPr>
              <w:pStyle w:val="NoSpacing"/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F36B11">
              <w:rPr>
                <w:rFonts w:ascii="Bookman Old Style" w:hAnsi="Bookman Old Style"/>
                <w:b/>
                <w:sz w:val="16"/>
                <w:szCs w:val="16"/>
              </w:rPr>
              <w:t>TW IV</w:t>
            </w:r>
          </w:p>
        </w:tc>
        <w:tc>
          <w:tcPr>
            <w:tcW w:w="1417" w:type="dxa"/>
            <w:vMerge/>
            <w:shd w:val="clear" w:color="auto" w:fill="9CC2E5" w:themeFill="accent1" w:themeFillTint="99"/>
          </w:tcPr>
          <w:p w:rsidR="005068FD" w:rsidRPr="000B252C" w:rsidRDefault="005068FD" w:rsidP="004A7A55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9CC2E5" w:themeFill="accent1" w:themeFillTint="99"/>
          </w:tcPr>
          <w:p w:rsidR="005068FD" w:rsidRPr="000B252C" w:rsidRDefault="005068FD" w:rsidP="004A7A5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9CC2E5" w:themeFill="accent1" w:themeFillTint="99"/>
          </w:tcPr>
          <w:p w:rsidR="005068FD" w:rsidRPr="000B252C" w:rsidRDefault="005068FD" w:rsidP="004A7A5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9CC2E5" w:themeFill="accent1" w:themeFillTint="99"/>
          </w:tcPr>
          <w:p w:rsidR="005068FD" w:rsidRPr="000B252C" w:rsidRDefault="005068FD" w:rsidP="004A7A5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9CC2E5" w:themeFill="accent1" w:themeFillTint="99"/>
          </w:tcPr>
          <w:p w:rsidR="005068FD" w:rsidRPr="000B252C" w:rsidRDefault="005068FD" w:rsidP="004A7A5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9CC2E5" w:themeFill="accent1" w:themeFillTint="99"/>
          </w:tcPr>
          <w:p w:rsidR="005068FD" w:rsidRPr="000B252C" w:rsidRDefault="005068FD" w:rsidP="004A7A5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9CC2E5" w:themeFill="accent1" w:themeFillTint="99"/>
            <w:vAlign w:val="center"/>
          </w:tcPr>
          <w:p w:rsidR="005068FD" w:rsidRPr="00F36B11" w:rsidRDefault="005068FD" w:rsidP="00F36B11">
            <w:pPr>
              <w:pStyle w:val="NoSpacing"/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F36B11">
              <w:rPr>
                <w:rFonts w:ascii="Bookman Old Style" w:hAnsi="Bookman Old Style"/>
                <w:b/>
                <w:sz w:val="16"/>
                <w:szCs w:val="16"/>
              </w:rPr>
              <w:t>TW I</w:t>
            </w:r>
          </w:p>
        </w:tc>
        <w:tc>
          <w:tcPr>
            <w:tcW w:w="709" w:type="dxa"/>
            <w:shd w:val="clear" w:color="auto" w:fill="9CC2E5" w:themeFill="accent1" w:themeFillTint="99"/>
            <w:vAlign w:val="center"/>
          </w:tcPr>
          <w:p w:rsidR="005068FD" w:rsidRPr="00F36B11" w:rsidRDefault="005068FD" w:rsidP="00F36B11">
            <w:pPr>
              <w:pStyle w:val="NoSpacing"/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F36B11">
              <w:rPr>
                <w:rFonts w:ascii="Bookman Old Style" w:hAnsi="Bookman Old Style"/>
                <w:b/>
                <w:sz w:val="16"/>
                <w:szCs w:val="16"/>
              </w:rPr>
              <w:t>TW II</w:t>
            </w:r>
          </w:p>
        </w:tc>
        <w:tc>
          <w:tcPr>
            <w:tcW w:w="709" w:type="dxa"/>
            <w:shd w:val="clear" w:color="auto" w:fill="9CC2E5" w:themeFill="accent1" w:themeFillTint="99"/>
            <w:vAlign w:val="center"/>
          </w:tcPr>
          <w:p w:rsidR="005068FD" w:rsidRPr="00F36B11" w:rsidRDefault="005068FD" w:rsidP="00F36B11">
            <w:pPr>
              <w:pStyle w:val="NoSpacing"/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F36B11">
              <w:rPr>
                <w:rFonts w:ascii="Bookman Old Style" w:hAnsi="Bookman Old Style"/>
                <w:b/>
                <w:sz w:val="16"/>
                <w:szCs w:val="16"/>
              </w:rPr>
              <w:t>TW III</w:t>
            </w:r>
          </w:p>
        </w:tc>
        <w:tc>
          <w:tcPr>
            <w:tcW w:w="679" w:type="dxa"/>
            <w:shd w:val="clear" w:color="auto" w:fill="9CC2E5" w:themeFill="accent1" w:themeFillTint="99"/>
            <w:vAlign w:val="center"/>
          </w:tcPr>
          <w:p w:rsidR="005068FD" w:rsidRPr="00F36B11" w:rsidRDefault="005068FD" w:rsidP="00F36B11">
            <w:pPr>
              <w:pStyle w:val="NoSpacing"/>
              <w:jc w:val="center"/>
              <w:rPr>
                <w:rFonts w:ascii="Bookman Old Style" w:hAnsi="Bookman Old Style"/>
                <w:b/>
                <w:sz w:val="16"/>
                <w:szCs w:val="16"/>
              </w:rPr>
            </w:pPr>
            <w:r w:rsidRPr="00F36B11">
              <w:rPr>
                <w:rFonts w:ascii="Bookman Old Style" w:hAnsi="Bookman Old Style"/>
                <w:b/>
                <w:sz w:val="16"/>
                <w:szCs w:val="16"/>
              </w:rPr>
              <w:t>TW IV</w:t>
            </w:r>
          </w:p>
        </w:tc>
        <w:tc>
          <w:tcPr>
            <w:tcW w:w="1305" w:type="dxa"/>
            <w:vMerge/>
            <w:shd w:val="clear" w:color="auto" w:fill="9CC2E5" w:themeFill="accent1" w:themeFillTint="99"/>
          </w:tcPr>
          <w:p w:rsidR="005068FD" w:rsidRPr="000B252C" w:rsidRDefault="005068FD" w:rsidP="004A7A5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426" w:type="dxa"/>
            <w:vMerge/>
            <w:shd w:val="clear" w:color="auto" w:fill="9CC2E5" w:themeFill="accent1" w:themeFillTint="99"/>
          </w:tcPr>
          <w:p w:rsidR="005068FD" w:rsidRPr="000B252C" w:rsidRDefault="005068FD" w:rsidP="004A7A5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C33DAE" w:rsidRPr="000B252C" w:rsidTr="00C178C0">
        <w:trPr>
          <w:trHeight w:val="4258"/>
        </w:trPr>
        <w:tc>
          <w:tcPr>
            <w:tcW w:w="425" w:type="dxa"/>
          </w:tcPr>
          <w:p w:rsidR="00C33DAE" w:rsidRDefault="00C33DAE" w:rsidP="00B53828">
            <w:pPr>
              <w:pStyle w:val="NoSpacing"/>
              <w:rPr>
                <w:rFonts w:ascii="Bookman Old Style" w:hAnsi="Bookman Old Style" w:cs="Arial"/>
                <w:sz w:val="16"/>
                <w:szCs w:val="16"/>
              </w:rPr>
            </w:pPr>
          </w:p>
          <w:p w:rsidR="00C33DAE" w:rsidRPr="005068FD" w:rsidRDefault="00C33DAE" w:rsidP="00B53828">
            <w:pPr>
              <w:pStyle w:val="NoSpacing"/>
              <w:rPr>
                <w:rFonts w:ascii="Bookman Old Style" w:hAnsi="Bookman Old Style" w:cs="Arial"/>
                <w:sz w:val="16"/>
                <w:szCs w:val="16"/>
              </w:rPr>
            </w:pPr>
            <w:r>
              <w:rPr>
                <w:rFonts w:ascii="Bookman Old Style" w:hAnsi="Bookman Old Style" w:cs="Arial"/>
                <w:sz w:val="16"/>
                <w:szCs w:val="16"/>
              </w:rPr>
              <w:t>1.</w:t>
            </w:r>
          </w:p>
        </w:tc>
        <w:tc>
          <w:tcPr>
            <w:tcW w:w="1276" w:type="dxa"/>
          </w:tcPr>
          <w:p w:rsidR="00C33DAE" w:rsidRDefault="00C33DAE" w:rsidP="00B53828">
            <w:pPr>
              <w:spacing w:after="0" w:line="240" w:lineRule="auto"/>
              <w:ind w:right="-108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C33DAE" w:rsidRPr="005068FD" w:rsidRDefault="00C33DAE" w:rsidP="00B53828">
            <w:pPr>
              <w:spacing w:after="0" w:line="240" w:lineRule="auto"/>
              <w:ind w:right="-108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Perencanaan</w:t>
            </w:r>
            <w:r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>, Penganggaran dan Evaluasi Kinerja Perangkat Daerah</w:t>
            </w:r>
          </w:p>
        </w:tc>
        <w:tc>
          <w:tcPr>
            <w:tcW w:w="1418" w:type="dxa"/>
          </w:tcPr>
          <w:p w:rsidR="00C33DAE" w:rsidRDefault="00C33DAE" w:rsidP="00B53828">
            <w:pPr>
              <w:spacing w:after="0" w:line="240" w:lineRule="auto"/>
              <w:ind w:right="-108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C33DAE" w:rsidRPr="005068FD" w:rsidRDefault="00C33DAE" w:rsidP="00B53828">
            <w:pPr>
              <w:spacing w:after="0" w:line="240" w:lineRule="auto"/>
              <w:ind w:right="-108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Tersusunnya </w:t>
            </w:r>
            <w:r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>Perencanaan, Penganggaran dan Evaluasi Kinerja Perangkat Daerah</w:t>
            </w:r>
          </w:p>
        </w:tc>
        <w:tc>
          <w:tcPr>
            <w:tcW w:w="708" w:type="dxa"/>
          </w:tcPr>
          <w:p w:rsidR="00C33DAE" w:rsidRDefault="00C33DAE" w:rsidP="00A61AEF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C33DAE" w:rsidRPr="004E6F53" w:rsidRDefault="00C33DAE" w:rsidP="00C33DAE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75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</w:t>
            </w:r>
            <w:r w:rsidRPr="004E6F53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C33DAE" w:rsidRDefault="00C33DAE" w:rsidP="00A61AEF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C33DAE" w:rsidRPr="004E6F53" w:rsidRDefault="00C33DAE" w:rsidP="00C33DAE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25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</w:t>
            </w:r>
            <w:r w:rsidRPr="004E6F53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C33DAE" w:rsidRDefault="00C33DAE" w:rsidP="00A61AEF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C33DAE" w:rsidRPr="004E6F53" w:rsidRDefault="00C33DAE" w:rsidP="00A61AEF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0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</w:t>
            </w:r>
            <w:r w:rsidRPr="004E6F53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C33DAE" w:rsidRDefault="00C33DAE" w:rsidP="00A61AEF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C33DAE" w:rsidRPr="004E6F53" w:rsidRDefault="00C33DAE" w:rsidP="00A61AEF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0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</w:t>
            </w:r>
            <w:r w:rsidRPr="004E6F53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1417" w:type="dxa"/>
          </w:tcPr>
          <w:p w:rsidR="00C33DAE" w:rsidRDefault="00C33DAE" w:rsidP="00B53828">
            <w:pPr>
              <w:pStyle w:val="NoSpacing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C33DAE" w:rsidRPr="000B252C" w:rsidRDefault="00C33DAE" w:rsidP="00B53828">
            <w:pPr>
              <w:pStyle w:val="NoSpacing"/>
              <w:ind w:right="-108"/>
              <w:rPr>
                <w:rFonts w:ascii="Bookman Old Style" w:hAnsi="Bookman Old Style"/>
                <w:sz w:val="16"/>
                <w:szCs w:val="16"/>
              </w:rPr>
            </w:pPr>
            <w:r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>Perencanaan, Penganggaran dan Evaluasi Kinerja Perangkat Daerah</w:t>
            </w:r>
          </w:p>
        </w:tc>
        <w:tc>
          <w:tcPr>
            <w:tcW w:w="1418" w:type="dxa"/>
          </w:tcPr>
          <w:p w:rsidR="00C33DAE" w:rsidRPr="002725EF" w:rsidRDefault="00C33DAE" w:rsidP="002725EF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C33DAE" w:rsidRPr="00C33DAE" w:rsidRDefault="00C33DAE" w:rsidP="002725E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2725EF">
              <w:rPr>
                <w:rFonts w:ascii="Bookman Old Style" w:hAnsi="Bookman Old Style"/>
                <w:color w:val="000000"/>
                <w:sz w:val="16"/>
                <w:szCs w:val="16"/>
              </w:rPr>
              <w:t>Jumlah Dokumen Renstra</w:t>
            </w: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,</w:t>
            </w:r>
            <w:r w:rsidRPr="002725EF"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Renja , RKA, DPA</w:t>
            </w: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 xml:space="preserve"> yang di susun</w:t>
            </w:r>
          </w:p>
          <w:p w:rsidR="00C33DAE" w:rsidRDefault="00C33DAE" w:rsidP="00C33DAE">
            <w:pPr>
              <w:pStyle w:val="ListParagraph"/>
              <w:spacing w:after="0" w:line="240" w:lineRule="auto"/>
              <w:ind w:left="176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  <w:p w:rsidR="00C33DAE" w:rsidRDefault="00C33DAE" w:rsidP="00C33DAE">
            <w:pPr>
              <w:pStyle w:val="ListParagraph"/>
              <w:spacing w:after="0" w:line="240" w:lineRule="auto"/>
              <w:ind w:left="176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  <w:p w:rsidR="00C33DAE" w:rsidRPr="002725EF" w:rsidRDefault="00C33DAE" w:rsidP="00C33DAE">
            <w:pPr>
              <w:pStyle w:val="ListParagraph"/>
              <w:spacing w:after="0" w:line="240" w:lineRule="auto"/>
              <w:ind w:left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2725EF"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. </w:t>
            </w:r>
          </w:p>
          <w:p w:rsidR="00C33DAE" w:rsidRDefault="00C33DAE" w:rsidP="002725EF">
            <w:p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C33DAE" w:rsidRDefault="00C33DAE" w:rsidP="002725EF">
            <w:p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  <w:p w:rsidR="007E2B63" w:rsidRPr="007E2B63" w:rsidRDefault="007E2B63" w:rsidP="002725EF">
            <w:p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  <w:p w:rsidR="0047397C" w:rsidRPr="0047397C" w:rsidRDefault="00C33DAE" w:rsidP="0047397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2725EF">
              <w:rPr>
                <w:rFonts w:ascii="Bookman Old Style" w:hAnsi="Bookman Old Style"/>
                <w:color w:val="000000"/>
                <w:sz w:val="16"/>
                <w:szCs w:val="16"/>
              </w:rPr>
              <w:t>Jumlah Dokumen Evaluasi Kinerja Perangkat Daerah yang disusun (LK</w:t>
            </w:r>
            <w:r w:rsidR="007E2B63"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JIP</w:t>
            </w:r>
            <w:r w:rsidR="007E2B63">
              <w:rPr>
                <w:rFonts w:ascii="Bookman Old Style" w:hAnsi="Bookman Old Style"/>
                <w:color w:val="000000"/>
                <w:sz w:val="16"/>
                <w:szCs w:val="16"/>
              </w:rPr>
              <w:t>, LKPJ</w:t>
            </w:r>
            <w:r w:rsidRPr="002725EF"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LPPD, dan </w:t>
            </w:r>
            <w:r w:rsidR="007E2B63"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 xml:space="preserve">Laporan Akhir Tahun Keuangan, SIPD Profil Desa </w:t>
            </w:r>
            <w:r w:rsidRPr="002725EF">
              <w:rPr>
                <w:rFonts w:ascii="Bookman Old Style" w:hAnsi="Bookman Old Style"/>
                <w:color w:val="000000"/>
                <w:sz w:val="16"/>
                <w:szCs w:val="16"/>
              </w:rPr>
              <w:t>).</w:t>
            </w:r>
          </w:p>
          <w:p w:rsidR="0047397C" w:rsidRPr="0047397C" w:rsidRDefault="0047397C" w:rsidP="0047397C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C33DAE" w:rsidRDefault="00C33DAE" w:rsidP="00A61AE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C33DAE" w:rsidRPr="00B53828" w:rsidRDefault="00C33DAE" w:rsidP="00A61AE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6.3</w:t>
            </w:r>
            <w:r w:rsidRPr="00B53828">
              <w:rPr>
                <w:rFonts w:ascii="Tahoma" w:hAnsi="Tahoma" w:cs="Tahoma"/>
                <w:color w:val="000000"/>
                <w:sz w:val="16"/>
                <w:szCs w:val="16"/>
              </w:rPr>
              <w:t>00.000</w:t>
            </w:r>
          </w:p>
          <w:p w:rsidR="00C33DAE" w:rsidRDefault="00C33DAE" w:rsidP="00A61AE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C33DAE" w:rsidRDefault="00C33DAE" w:rsidP="00A61AE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C33DAE" w:rsidRDefault="00C33DAE" w:rsidP="00A61AE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C33DAE" w:rsidRDefault="00C33DAE" w:rsidP="00A61AE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C33DAE" w:rsidRDefault="00C33DAE" w:rsidP="00A61AE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C33DAE" w:rsidRDefault="00C33DAE" w:rsidP="00A61AE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C33DAE" w:rsidRDefault="00C33DAE" w:rsidP="00A61AE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C33DAE" w:rsidRDefault="00C33DAE" w:rsidP="00A61AE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C33DAE" w:rsidRDefault="00C33DAE" w:rsidP="00A61AE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</w:pPr>
          </w:p>
          <w:p w:rsidR="007E2B63" w:rsidRPr="007E2B63" w:rsidRDefault="007E2B63" w:rsidP="00A61AE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</w:pPr>
          </w:p>
          <w:p w:rsidR="00C33DAE" w:rsidRDefault="00C33DAE" w:rsidP="00A61AE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C33DAE" w:rsidRPr="00B53828" w:rsidRDefault="00C33DAE" w:rsidP="00C33DAE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3.500</w:t>
            </w:r>
            <w:r w:rsidRPr="00B53828">
              <w:rPr>
                <w:rFonts w:ascii="Tahoma" w:hAnsi="Tahoma" w:cs="Tahoma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1134" w:type="dxa"/>
          </w:tcPr>
          <w:p w:rsidR="00C33DAE" w:rsidRDefault="00C33DAE" w:rsidP="00A61AEF">
            <w:pPr>
              <w:pStyle w:val="NoSpacing"/>
              <w:ind w:right="-108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C33DAE" w:rsidRPr="000B252C" w:rsidRDefault="00C33DAE" w:rsidP="00A61AEF">
            <w:pPr>
              <w:pStyle w:val="NoSpacing"/>
              <w:ind w:right="-108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Tersusun-nya </w:t>
            </w:r>
            <w:r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>Perenca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-</w:t>
            </w:r>
            <w:r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>naan, Pengang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-</w:t>
            </w:r>
            <w:r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>garan dan Evaluasi Kinerja Perangkat Daerah</w:t>
            </w:r>
          </w:p>
        </w:tc>
        <w:tc>
          <w:tcPr>
            <w:tcW w:w="709" w:type="dxa"/>
          </w:tcPr>
          <w:p w:rsidR="00C33DAE" w:rsidRDefault="00C33DAE" w:rsidP="00B53828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C33DAE" w:rsidRDefault="00C33DAE" w:rsidP="00B53828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100 </w:t>
            </w:r>
          </w:p>
          <w:p w:rsidR="00C33DAE" w:rsidRPr="000B252C" w:rsidRDefault="00C33DAE" w:rsidP="00B53828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%</w:t>
            </w:r>
          </w:p>
          <w:p w:rsidR="00C33DAE" w:rsidRDefault="00C33DAE" w:rsidP="004A7A5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C33DAE" w:rsidRPr="000B252C" w:rsidRDefault="00C33DAE" w:rsidP="004A7A5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418" w:type="dxa"/>
          </w:tcPr>
          <w:p w:rsidR="00C33DAE" w:rsidRPr="002725EF" w:rsidRDefault="00C33DAE" w:rsidP="004A7A55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7E2B63" w:rsidRPr="00C33DAE" w:rsidRDefault="007E2B63" w:rsidP="007E2B6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2725EF">
              <w:rPr>
                <w:rFonts w:ascii="Bookman Old Style" w:hAnsi="Bookman Old Style"/>
                <w:color w:val="000000"/>
                <w:sz w:val="16"/>
                <w:szCs w:val="16"/>
              </w:rPr>
              <w:t>Jumlah Dokumen Renstra</w:t>
            </w: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,</w:t>
            </w:r>
            <w:r w:rsidRPr="002725EF"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Renja , RKA, DPA</w:t>
            </w: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 xml:space="preserve"> yang di susun</w:t>
            </w:r>
          </w:p>
          <w:p w:rsidR="007E2B63" w:rsidRDefault="007E2B63" w:rsidP="007E2B63">
            <w:pPr>
              <w:pStyle w:val="ListParagraph"/>
              <w:spacing w:after="0" w:line="240" w:lineRule="auto"/>
              <w:ind w:left="176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  <w:p w:rsidR="007E2B63" w:rsidRDefault="007E2B63" w:rsidP="007E2B63">
            <w:pPr>
              <w:pStyle w:val="ListParagraph"/>
              <w:spacing w:after="0" w:line="240" w:lineRule="auto"/>
              <w:ind w:left="176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  <w:p w:rsidR="00C33DAE" w:rsidRPr="002725EF" w:rsidRDefault="00C33DAE" w:rsidP="007E2B63">
            <w:pPr>
              <w:pStyle w:val="ListParagraph"/>
              <w:spacing w:after="0" w:line="240" w:lineRule="auto"/>
              <w:ind w:left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2725EF"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. </w:t>
            </w:r>
          </w:p>
          <w:p w:rsidR="00C33DAE" w:rsidRDefault="00C33DAE" w:rsidP="004A7A55">
            <w:p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  <w:p w:rsidR="007E2B63" w:rsidRPr="007E2B63" w:rsidRDefault="007E2B63" w:rsidP="004A7A55">
            <w:p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  <w:p w:rsidR="00C33DAE" w:rsidRPr="005068FD" w:rsidRDefault="00C33DAE" w:rsidP="004A7A55">
            <w:p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C33DAE" w:rsidRPr="002725EF" w:rsidRDefault="00C33DAE" w:rsidP="004A7A5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2725EF">
              <w:rPr>
                <w:rFonts w:ascii="Bookman Old Style" w:hAnsi="Bookman Old Style"/>
                <w:color w:val="000000"/>
                <w:sz w:val="16"/>
                <w:szCs w:val="16"/>
              </w:rPr>
              <w:t>Jumlah Dokumen Evaluasi Kinerja Perangkat Daerah yang disusun (LKJiP, LKPJ, LPPD, dan Profil).</w:t>
            </w:r>
          </w:p>
        </w:tc>
        <w:tc>
          <w:tcPr>
            <w:tcW w:w="708" w:type="dxa"/>
            <w:shd w:val="clear" w:color="auto" w:fill="auto"/>
          </w:tcPr>
          <w:p w:rsidR="00C33DAE" w:rsidRDefault="00C33DAE" w:rsidP="00BD46F6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C33DAE" w:rsidRPr="004E6F53" w:rsidRDefault="00C33DAE" w:rsidP="00BD46F6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75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</w:t>
            </w:r>
            <w:r w:rsidRPr="004E6F53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  <w:shd w:val="clear" w:color="auto" w:fill="auto"/>
          </w:tcPr>
          <w:p w:rsidR="00C33DAE" w:rsidRDefault="00C33DAE" w:rsidP="00BD46F6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C33DAE" w:rsidRPr="004E6F53" w:rsidRDefault="00C33DAE" w:rsidP="00BD46F6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25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</w:t>
            </w:r>
            <w:r w:rsidRPr="004E6F53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  <w:shd w:val="clear" w:color="auto" w:fill="auto"/>
          </w:tcPr>
          <w:p w:rsidR="00C33DAE" w:rsidRDefault="00C33DAE" w:rsidP="00BD46F6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C33DAE" w:rsidRPr="004E6F53" w:rsidRDefault="00C33DAE" w:rsidP="00BD46F6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0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</w:t>
            </w:r>
            <w:r w:rsidRPr="004E6F53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679" w:type="dxa"/>
            <w:shd w:val="clear" w:color="auto" w:fill="auto"/>
          </w:tcPr>
          <w:p w:rsidR="00C33DAE" w:rsidRDefault="00C33DAE" w:rsidP="00BD46F6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C33DAE" w:rsidRPr="004E6F53" w:rsidRDefault="00C33DAE" w:rsidP="00BD46F6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0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</w:t>
            </w:r>
            <w:r w:rsidRPr="004E6F53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1305" w:type="dxa"/>
          </w:tcPr>
          <w:p w:rsidR="00C33DAE" w:rsidRDefault="00C33DAE" w:rsidP="002725EF">
            <w:pPr>
              <w:pStyle w:val="NoSpacing"/>
              <w:ind w:left="205" w:right="-108"/>
              <w:rPr>
                <w:rFonts w:ascii="Bookman Old Style" w:hAnsi="Bookman Old Style"/>
                <w:sz w:val="16"/>
                <w:szCs w:val="16"/>
              </w:rPr>
            </w:pPr>
          </w:p>
          <w:p w:rsidR="00C33DAE" w:rsidRPr="000B252C" w:rsidRDefault="00C33DAE" w:rsidP="002725EF">
            <w:pPr>
              <w:pStyle w:val="NoSpacing"/>
              <w:numPr>
                <w:ilvl w:val="0"/>
                <w:numId w:val="17"/>
              </w:numPr>
              <w:ind w:left="205" w:right="-108" w:hanging="205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Kasubag Perencanaan dan Keuangan</w:t>
            </w:r>
          </w:p>
          <w:p w:rsidR="00C33DAE" w:rsidRDefault="00C33DAE" w:rsidP="002725EF">
            <w:pPr>
              <w:pStyle w:val="NoSpacing"/>
              <w:ind w:left="205" w:right="-108" w:hanging="205"/>
              <w:rPr>
                <w:rFonts w:ascii="Bookman Old Style" w:hAnsi="Bookman Old Style"/>
                <w:sz w:val="16"/>
                <w:szCs w:val="16"/>
              </w:rPr>
            </w:pPr>
          </w:p>
          <w:p w:rsidR="00C33DAE" w:rsidRDefault="00C33DAE" w:rsidP="002725EF">
            <w:pPr>
              <w:pStyle w:val="NoSpacing"/>
              <w:ind w:left="205" w:right="-108" w:hanging="205"/>
              <w:rPr>
                <w:rFonts w:ascii="Bookman Old Style" w:hAnsi="Bookman Old Style"/>
                <w:sz w:val="16"/>
                <w:szCs w:val="16"/>
              </w:rPr>
            </w:pPr>
          </w:p>
          <w:p w:rsidR="00C33DAE" w:rsidRDefault="00C33DAE" w:rsidP="002725EF">
            <w:pPr>
              <w:pStyle w:val="NoSpacing"/>
              <w:ind w:left="205" w:right="-108" w:hanging="205"/>
              <w:rPr>
                <w:rFonts w:ascii="Bookman Old Style" w:hAnsi="Bookman Old Style"/>
                <w:sz w:val="16"/>
                <w:szCs w:val="16"/>
              </w:rPr>
            </w:pPr>
          </w:p>
          <w:p w:rsidR="00C33DAE" w:rsidRDefault="00C33DAE" w:rsidP="002725EF">
            <w:pPr>
              <w:pStyle w:val="NoSpacing"/>
              <w:ind w:left="205" w:right="-108" w:hanging="205"/>
              <w:rPr>
                <w:rFonts w:ascii="Bookman Old Style" w:hAnsi="Bookman Old Style"/>
                <w:sz w:val="16"/>
                <w:szCs w:val="16"/>
              </w:rPr>
            </w:pPr>
          </w:p>
          <w:p w:rsidR="00C33DAE" w:rsidRDefault="00C33DAE" w:rsidP="002725EF">
            <w:pPr>
              <w:pStyle w:val="NoSpacing"/>
              <w:ind w:left="205" w:right="-108" w:hanging="205"/>
              <w:rPr>
                <w:rFonts w:ascii="Bookman Old Style" w:hAnsi="Bookman Old Style"/>
                <w:sz w:val="16"/>
                <w:szCs w:val="16"/>
              </w:rPr>
            </w:pPr>
          </w:p>
          <w:p w:rsidR="00C33DAE" w:rsidRDefault="00C33DAE" w:rsidP="002725EF">
            <w:pPr>
              <w:pStyle w:val="NoSpacing"/>
              <w:ind w:left="205" w:right="-108" w:hanging="205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7E2B63" w:rsidRPr="007E2B63" w:rsidRDefault="007E2B63" w:rsidP="002725EF">
            <w:pPr>
              <w:pStyle w:val="NoSpacing"/>
              <w:ind w:left="205" w:right="-108" w:hanging="205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C33DAE" w:rsidRDefault="00C33DAE" w:rsidP="002725EF">
            <w:pPr>
              <w:pStyle w:val="NoSpacing"/>
              <w:ind w:left="205" w:right="-108" w:hanging="205"/>
              <w:rPr>
                <w:rFonts w:ascii="Bookman Old Style" w:hAnsi="Bookman Old Style"/>
                <w:sz w:val="16"/>
                <w:szCs w:val="16"/>
              </w:rPr>
            </w:pPr>
          </w:p>
          <w:p w:rsidR="00C13861" w:rsidRDefault="00C33DAE" w:rsidP="002725EF">
            <w:pPr>
              <w:pStyle w:val="NoSpacing"/>
              <w:numPr>
                <w:ilvl w:val="0"/>
                <w:numId w:val="17"/>
              </w:numPr>
              <w:ind w:left="205" w:right="-108" w:hanging="205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Kasubag Perencanaan dan Keuangan</w:t>
            </w:r>
          </w:p>
          <w:p w:rsidR="00C13861" w:rsidRDefault="00C13861" w:rsidP="00C13861"/>
          <w:p w:rsidR="00C33DAE" w:rsidRPr="00C13861" w:rsidRDefault="00C13861" w:rsidP="00C13861">
            <w:pPr>
              <w:tabs>
                <w:tab w:val="left" w:pos="795"/>
              </w:tabs>
              <w:rPr>
                <w:lang w:val="en-US"/>
              </w:rPr>
            </w:pPr>
            <w:r>
              <w:tab/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26" w:type="dxa"/>
          </w:tcPr>
          <w:p w:rsidR="00C33DAE" w:rsidRPr="000B252C" w:rsidRDefault="00C33DAE" w:rsidP="00B53828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D555C5" w:rsidRPr="000B252C" w:rsidTr="00C178C0">
        <w:trPr>
          <w:trHeight w:val="4945"/>
        </w:trPr>
        <w:tc>
          <w:tcPr>
            <w:tcW w:w="425" w:type="dxa"/>
          </w:tcPr>
          <w:p w:rsidR="00D555C5" w:rsidRDefault="00D555C5" w:rsidP="00B53828">
            <w:pPr>
              <w:pStyle w:val="NoSpacing"/>
              <w:rPr>
                <w:rFonts w:ascii="Bookman Old Style" w:hAnsi="Bookman Old Style" w:cs="Arial"/>
                <w:sz w:val="16"/>
                <w:szCs w:val="16"/>
              </w:rPr>
            </w:pPr>
          </w:p>
          <w:p w:rsidR="00D555C5" w:rsidRPr="005068FD" w:rsidRDefault="00D555C5" w:rsidP="00B53828">
            <w:pPr>
              <w:pStyle w:val="NoSpacing"/>
              <w:rPr>
                <w:rFonts w:ascii="Bookman Old Style" w:hAnsi="Bookman Old Style" w:cs="Arial"/>
                <w:sz w:val="16"/>
                <w:szCs w:val="16"/>
              </w:rPr>
            </w:pPr>
            <w:r>
              <w:rPr>
                <w:rFonts w:ascii="Bookman Old Style" w:hAnsi="Bookman Old Style" w:cs="Arial"/>
                <w:sz w:val="16"/>
                <w:szCs w:val="16"/>
              </w:rPr>
              <w:t>2.</w:t>
            </w:r>
          </w:p>
        </w:tc>
        <w:tc>
          <w:tcPr>
            <w:tcW w:w="1276" w:type="dxa"/>
          </w:tcPr>
          <w:p w:rsidR="00D555C5" w:rsidRDefault="00D555C5" w:rsidP="00B53828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D555C5" w:rsidRPr="005068FD" w:rsidRDefault="00D555C5" w:rsidP="00B53828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>Administrasi Keuangan Perangkat Daerah</w:t>
            </w:r>
          </w:p>
        </w:tc>
        <w:tc>
          <w:tcPr>
            <w:tcW w:w="1418" w:type="dxa"/>
          </w:tcPr>
          <w:p w:rsidR="00D555C5" w:rsidRDefault="00D555C5" w:rsidP="00A61AEF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D555C5" w:rsidRPr="005068FD" w:rsidRDefault="00D555C5" w:rsidP="00A61AEF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Terlaksananya </w:t>
            </w:r>
            <w:r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>Administrasi Keuangan Perangkat Daerah</w:t>
            </w:r>
          </w:p>
        </w:tc>
        <w:tc>
          <w:tcPr>
            <w:tcW w:w="708" w:type="dxa"/>
          </w:tcPr>
          <w:p w:rsidR="00D555C5" w:rsidRDefault="00D555C5" w:rsidP="00A61AEF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D555C5" w:rsidRPr="004E6F53" w:rsidRDefault="00D555C5" w:rsidP="00BD46F6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32,</w:t>
            </w:r>
            <w:r w:rsidRPr="004E6F53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D555C5" w:rsidRDefault="00D555C5" w:rsidP="00A61AEF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D555C5" w:rsidRPr="004E6F53" w:rsidRDefault="00D555C5" w:rsidP="00BD46F6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3</w:t>
            </w: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2</w:t>
            </w:r>
            <w:r w:rsidRPr="004E6F53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D555C5" w:rsidRDefault="00D555C5" w:rsidP="00A61AEF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D555C5" w:rsidRPr="004E6F53" w:rsidRDefault="00D555C5" w:rsidP="00BD46F6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30</w:t>
            </w:r>
            <w:r w:rsidRPr="004E6F53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D555C5" w:rsidRDefault="00D555C5" w:rsidP="00A61AEF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D555C5" w:rsidRPr="004E6F53" w:rsidRDefault="00D555C5" w:rsidP="00BD46F6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6</w:t>
            </w:r>
            <w:r w:rsidRPr="004E6F53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1417" w:type="dxa"/>
          </w:tcPr>
          <w:p w:rsidR="00D555C5" w:rsidRPr="0047397C" w:rsidRDefault="00D555C5" w:rsidP="00B53828">
            <w:pPr>
              <w:pStyle w:val="NoSpacing"/>
              <w:rPr>
                <w:rFonts w:ascii="Bookman Old Style" w:hAnsi="Bookman Old Style"/>
                <w:i/>
                <w:color w:val="000000"/>
                <w:sz w:val="16"/>
                <w:szCs w:val="16"/>
              </w:rPr>
            </w:pPr>
          </w:p>
          <w:p w:rsidR="00D555C5" w:rsidRPr="0047397C" w:rsidRDefault="00D555C5" w:rsidP="00B53828">
            <w:pPr>
              <w:pStyle w:val="NoSpacing"/>
              <w:rPr>
                <w:rFonts w:ascii="Bookman Old Style" w:hAnsi="Bookman Old Style" w:cs="Arial"/>
                <w:i/>
                <w:sz w:val="16"/>
                <w:szCs w:val="16"/>
              </w:rPr>
            </w:pPr>
            <w:r w:rsidRPr="0047397C">
              <w:rPr>
                <w:rFonts w:ascii="Bookman Old Style" w:hAnsi="Bookman Old Style"/>
                <w:i/>
                <w:color w:val="000000"/>
                <w:sz w:val="16"/>
                <w:szCs w:val="16"/>
              </w:rPr>
              <w:t>Administrasi Keuangan Perangkat Daerah</w:t>
            </w:r>
          </w:p>
        </w:tc>
        <w:tc>
          <w:tcPr>
            <w:tcW w:w="1418" w:type="dxa"/>
          </w:tcPr>
          <w:p w:rsidR="00D555C5" w:rsidRDefault="00D555C5" w:rsidP="002725EF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D555C5" w:rsidRPr="002725EF" w:rsidRDefault="00D555C5" w:rsidP="002725E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2725EF">
              <w:rPr>
                <w:rFonts w:ascii="Bookman Old Style" w:hAnsi="Bookman Old Style"/>
                <w:color w:val="000000"/>
                <w:sz w:val="16"/>
                <w:szCs w:val="16"/>
              </w:rPr>
              <w:t>Jumlah ASN yang mendapatkan Gaji dan Tunjangan 1</w:t>
            </w:r>
            <w:r w:rsidR="0047397C"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4</w:t>
            </w:r>
            <w:r w:rsidRPr="002725EF"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Orang , Jumla</w:t>
            </w:r>
            <w:r w:rsidR="0047397C">
              <w:rPr>
                <w:rFonts w:ascii="Bookman Old Style" w:hAnsi="Bookman Old Style"/>
                <w:color w:val="000000"/>
                <w:sz w:val="16"/>
                <w:szCs w:val="16"/>
              </w:rPr>
              <w:t>h ASN yang mendapatkan Tamsil 1</w:t>
            </w:r>
            <w:r w:rsidR="0047397C"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4</w:t>
            </w:r>
            <w:r w:rsidRPr="002725EF"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Orang.</w:t>
            </w:r>
          </w:p>
          <w:p w:rsidR="00D555C5" w:rsidRDefault="00D555C5" w:rsidP="002725EF">
            <w:p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D555C5" w:rsidRPr="002725EF" w:rsidRDefault="002212A6" w:rsidP="002725E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Prosentase terlaksanannya kegiatan administrasi umum</w:t>
            </w:r>
            <w:r w:rsidR="00D555C5" w:rsidRPr="002725EF">
              <w:rPr>
                <w:rFonts w:ascii="Bookman Old Style" w:hAnsi="Bookman Old Style"/>
                <w:color w:val="000000"/>
                <w:sz w:val="16"/>
                <w:szCs w:val="16"/>
              </w:rPr>
              <w:t>.</w:t>
            </w:r>
          </w:p>
          <w:p w:rsidR="00D555C5" w:rsidRDefault="00D555C5" w:rsidP="002725EF">
            <w:p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D555C5" w:rsidRDefault="00D555C5" w:rsidP="002725EF">
            <w:p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D555C5" w:rsidRPr="000B409C" w:rsidRDefault="00D555C5" w:rsidP="002212A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2725EF">
              <w:rPr>
                <w:rFonts w:ascii="Bookman Old Style" w:hAnsi="Bookman Old Style"/>
                <w:color w:val="000000"/>
                <w:sz w:val="16"/>
                <w:szCs w:val="16"/>
              </w:rPr>
              <w:t>Jumlah Orang P</w:t>
            </w:r>
            <w:r w:rsidR="002212A6"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engelola Administrasi keuangan </w:t>
            </w:r>
            <w:r w:rsidR="002212A6"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6</w:t>
            </w:r>
            <w:r w:rsidRPr="002725EF"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Orang</w:t>
            </w:r>
          </w:p>
          <w:p w:rsidR="000B409C" w:rsidRDefault="000B409C" w:rsidP="000B409C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  <w:p w:rsidR="000B409C" w:rsidRPr="000B409C" w:rsidRDefault="000B409C" w:rsidP="000B409C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D555C5" w:rsidRDefault="00D555C5" w:rsidP="00A61AE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D555C5" w:rsidRPr="00B53828" w:rsidRDefault="0047397C" w:rsidP="00A61AE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2.111.573.</w:t>
            </w:r>
            <w:r w:rsidR="00D555C5">
              <w:rPr>
                <w:rFonts w:ascii="Tahoma" w:hAnsi="Tahoma" w:cs="Tahoma"/>
                <w:color w:val="000000"/>
                <w:sz w:val="16"/>
                <w:szCs w:val="16"/>
              </w:rPr>
              <w:t>000</w:t>
            </w:r>
          </w:p>
          <w:p w:rsidR="00D555C5" w:rsidRDefault="00D555C5" w:rsidP="00A61AE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D555C5" w:rsidRDefault="00D555C5" w:rsidP="00A61AE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D555C5" w:rsidRDefault="00D555C5" w:rsidP="00A61AE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D555C5" w:rsidRDefault="00D555C5" w:rsidP="00A61AE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D555C5" w:rsidRDefault="00D555C5" w:rsidP="00A61AE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D555C5" w:rsidRDefault="00D555C5" w:rsidP="00A61AE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D555C5" w:rsidRDefault="00D555C5" w:rsidP="00A61AE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D555C5" w:rsidRDefault="00D555C5" w:rsidP="00A61AE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D555C5" w:rsidRDefault="00D555C5" w:rsidP="00A61AE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D555C5" w:rsidRDefault="00D555C5" w:rsidP="00A61AE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D555C5" w:rsidRDefault="00D555C5" w:rsidP="00A61AE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D555C5" w:rsidRPr="00B53828" w:rsidRDefault="002212A6" w:rsidP="00A61AE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28.000.</w:t>
            </w:r>
            <w:r w:rsidR="00D555C5">
              <w:rPr>
                <w:rFonts w:ascii="Tahoma" w:hAnsi="Tahoma" w:cs="Tahoma"/>
                <w:color w:val="000000"/>
                <w:sz w:val="16"/>
                <w:szCs w:val="16"/>
              </w:rPr>
              <w:t>000</w:t>
            </w:r>
          </w:p>
          <w:p w:rsidR="00D555C5" w:rsidRDefault="00D555C5" w:rsidP="00A61AE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D555C5" w:rsidRDefault="00D555C5" w:rsidP="00A61AE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D555C5" w:rsidRDefault="00D555C5" w:rsidP="00A61AE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D555C5" w:rsidRDefault="00D555C5" w:rsidP="00A61AE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D555C5" w:rsidRDefault="00D555C5" w:rsidP="00A61AE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D555C5" w:rsidRDefault="00D555C5" w:rsidP="00A61AE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D555C5" w:rsidRPr="00B53828" w:rsidRDefault="002212A6" w:rsidP="002212A6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14.180</w:t>
            </w:r>
            <w:r w:rsidR="00D555C5" w:rsidRPr="00B53828">
              <w:rPr>
                <w:rFonts w:ascii="Tahoma" w:hAnsi="Tahoma" w:cs="Tahoma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1134" w:type="dxa"/>
          </w:tcPr>
          <w:p w:rsidR="00D555C5" w:rsidRDefault="00D555C5" w:rsidP="004A7A55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D555C5" w:rsidRPr="005068FD" w:rsidRDefault="00D555C5" w:rsidP="004A7A55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Terlaksananya </w:t>
            </w:r>
            <w:r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>Administrasi Keuangan Perangkat Daerah</w:t>
            </w:r>
          </w:p>
        </w:tc>
        <w:tc>
          <w:tcPr>
            <w:tcW w:w="709" w:type="dxa"/>
          </w:tcPr>
          <w:p w:rsidR="00D555C5" w:rsidRDefault="00D555C5" w:rsidP="004A7A5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D555C5" w:rsidRDefault="008F2D16" w:rsidP="004A7A5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  <w:lang w:val="en-US"/>
              </w:rPr>
              <w:t>100</w:t>
            </w:r>
            <w:r w:rsidR="00D555C5"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</w:p>
          <w:p w:rsidR="00D555C5" w:rsidRPr="000B252C" w:rsidRDefault="00D555C5" w:rsidP="004A7A5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%</w:t>
            </w:r>
          </w:p>
          <w:p w:rsidR="00D555C5" w:rsidRDefault="00D555C5" w:rsidP="004A7A5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D555C5" w:rsidRPr="000B252C" w:rsidRDefault="00D555C5" w:rsidP="004A7A5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418" w:type="dxa"/>
          </w:tcPr>
          <w:p w:rsidR="00D555C5" w:rsidRDefault="00D555C5" w:rsidP="004A7A55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D555C5" w:rsidRPr="002725EF" w:rsidRDefault="00D555C5" w:rsidP="004A7A5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2725EF">
              <w:rPr>
                <w:rFonts w:ascii="Bookman Old Style" w:hAnsi="Bookman Old Style"/>
                <w:color w:val="000000"/>
                <w:sz w:val="16"/>
                <w:szCs w:val="16"/>
              </w:rPr>
              <w:t>Jumlah ASN yang m</w:t>
            </w:r>
            <w:r w:rsidR="00591B9D">
              <w:rPr>
                <w:rFonts w:ascii="Bookman Old Style" w:hAnsi="Bookman Old Style"/>
                <w:color w:val="000000"/>
                <w:sz w:val="16"/>
                <w:szCs w:val="16"/>
              </w:rPr>
              <w:t>endapatkan Gaji dan Tunjangan 1</w:t>
            </w:r>
            <w:r w:rsidR="00591B9D"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4</w:t>
            </w:r>
            <w:r w:rsidRPr="002725EF"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Orang , Jumlah ASN yang mendapatkan Tamsil 1</w:t>
            </w:r>
            <w:r w:rsidR="002212A6"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4</w:t>
            </w:r>
            <w:r w:rsidRPr="002725EF"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Orang.</w:t>
            </w:r>
          </w:p>
          <w:p w:rsidR="00D555C5" w:rsidRDefault="00D555C5" w:rsidP="004A7A55">
            <w:p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D555C5" w:rsidRPr="002725EF" w:rsidRDefault="002212A6" w:rsidP="004A7A5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Prosentase terlaksanannya kegiatan administrasi umum</w:t>
            </w:r>
          </w:p>
          <w:p w:rsidR="00D555C5" w:rsidRDefault="00D555C5" w:rsidP="004A7A55">
            <w:p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D555C5" w:rsidRDefault="00D555C5" w:rsidP="004A7A55">
            <w:p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D555C5" w:rsidRPr="002725EF" w:rsidRDefault="00D555C5" w:rsidP="004A7A5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2725EF">
              <w:rPr>
                <w:rFonts w:ascii="Bookman Old Style" w:hAnsi="Bookman Old Style"/>
                <w:color w:val="000000"/>
                <w:sz w:val="16"/>
                <w:szCs w:val="16"/>
              </w:rPr>
              <w:t>Jumlah Orang P</w:t>
            </w:r>
            <w:r w:rsidR="002212A6"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engelola Administrasi keuangan </w:t>
            </w:r>
            <w:r w:rsidRPr="002725EF">
              <w:rPr>
                <w:rFonts w:ascii="Bookman Old Style" w:hAnsi="Bookman Old Style"/>
                <w:color w:val="000000"/>
                <w:sz w:val="16"/>
                <w:szCs w:val="16"/>
              </w:rPr>
              <w:t>6 Orang</w:t>
            </w:r>
          </w:p>
        </w:tc>
        <w:tc>
          <w:tcPr>
            <w:tcW w:w="708" w:type="dxa"/>
            <w:shd w:val="clear" w:color="auto" w:fill="auto"/>
          </w:tcPr>
          <w:p w:rsidR="00D555C5" w:rsidRDefault="00D555C5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D555C5" w:rsidRPr="004E6F53" w:rsidRDefault="00D555C5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32,</w:t>
            </w:r>
            <w:r w:rsidRPr="004E6F53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  <w:shd w:val="clear" w:color="auto" w:fill="auto"/>
          </w:tcPr>
          <w:p w:rsidR="00D555C5" w:rsidRDefault="00D555C5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D555C5" w:rsidRPr="004E6F53" w:rsidRDefault="00D555C5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3</w:t>
            </w: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2</w:t>
            </w:r>
            <w:r w:rsidRPr="004E6F53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  <w:shd w:val="clear" w:color="auto" w:fill="auto"/>
          </w:tcPr>
          <w:p w:rsidR="00D555C5" w:rsidRDefault="00D555C5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D555C5" w:rsidRPr="004E6F53" w:rsidRDefault="00D555C5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30</w:t>
            </w:r>
            <w:r w:rsidRPr="004E6F53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679" w:type="dxa"/>
            <w:shd w:val="clear" w:color="auto" w:fill="auto"/>
          </w:tcPr>
          <w:p w:rsidR="00D555C5" w:rsidRDefault="00D555C5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D555C5" w:rsidRPr="004E6F53" w:rsidRDefault="00D555C5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6</w:t>
            </w:r>
            <w:r w:rsidRPr="004E6F53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1305" w:type="dxa"/>
          </w:tcPr>
          <w:p w:rsidR="00D555C5" w:rsidRDefault="00D555C5" w:rsidP="002725EF">
            <w:pPr>
              <w:pStyle w:val="NoSpacing"/>
              <w:ind w:right="-108"/>
              <w:rPr>
                <w:rFonts w:ascii="Bookman Old Style" w:hAnsi="Bookman Old Style"/>
                <w:sz w:val="16"/>
                <w:szCs w:val="16"/>
              </w:rPr>
            </w:pPr>
          </w:p>
          <w:p w:rsidR="00D555C5" w:rsidRPr="000B252C" w:rsidRDefault="00D555C5" w:rsidP="002725EF">
            <w:pPr>
              <w:pStyle w:val="NoSpacing"/>
              <w:numPr>
                <w:ilvl w:val="0"/>
                <w:numId w:val="18"/>
              </w:numPr>
              <w:ind w:left="205" w:right="-108" w:hanging="205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Kasubag Perencanaan dan Keuangan</w:t>
            </w:r>
          </w:p>
          <w:p w:rsidR="00D555C5" w:rsidRDefault="00D555C5" w:rsidP="002725EF">
            <w:pPr>
              <w:pStyle w:val="NoSpacing"/>
              <w:ind w:left="205" w:right="-108" w:hanging="205"/>
              <w:rPr>
                <w:rFonts w:ascii="Bookman Old Style" w:hAnsi="Bookman Old Style"/>
                <w:sz w:val="16"/>
                <w:szCs w:val="16"/>
              </w:rPr>
            </w:pPr>
          </w:p>
          <w:p w:rsidR="00D555C5" w:rsidRDefault="00D555C5" w:rsidP="002725EF">
            <w:pPr>
              <w:pStyle w:val="NoSpacing"/>
              <w:ind w:left="205" w:right="-108" w:hanging="205"/>
              <w:rPr>
                <w:rFonts w:ascii="Bookman Old Style" w:hAnsi="Bookman Old Style"/>
                <w:sz w:val="16"/>
                <w:szCs w:val="16"/>
              </w:rPr>
            </w:pPr>
          </w:p>
          <w:p w:rsidR="00D555C5" w:rsidRDefault="00D555C5" w:rsidP="002725EF">
            <w:pPr>
              <w:pStyle w:val="NoSpacing"/>
              <w:ind w:left="205" w:right="-108" w:hanging="205"/>
              <w:rPr>
                <w:rFonts w:ascii="Bookman Old Style" w:hAnsi="Bookman Old Style"/>
                <w:sz w:val="16"/>
                <w:szCs w:val="16"/>
              </w:rPr>
            </w:pPr>
          </w:p>
          <w:p w:rsidR="00D555C5" w:rsidRDefault="00D555C5" w:rsidP="002725EF">
            <w:pPr>
              <w:pStyle w:val="NoSpacing"/>
              <w:ind w:left="205" w:right="-108" w:hanging="205"/>
              <w:rPr>
                <w:rFonts w:ascii="Bookman Old Style" w:hAnsi="Bookman Old Style"/>
                <w:sz w:val="16"/>
                <w:szCs w:val="16"/>
              </w:rPr>
            </w:pPr>
          </w:p>
          <w:p w:rsidR="00D555C5" w:rsidRDefault="00D555C5" w:rsidP="002725EF">
            <w:pPr>
              <w:pStyle w:val="NoSpacing"/>
              <w:ind w:left="205" w:right="-108" w:hanging="205"/>
              <w:rPr>
                <w:rFonts w:ascii="Bookman Old Style" w:hAnsi="Bookman Old Style"/>
                <w:sz w:val="16"/>
                <w:szCs w:val="16"/>
              </w:rPr>
            </w:pPr>
          </w:p>
          <w:p w:rsidR="00D555C5" w:rsidRDefault="00D555C5" w:rsidP="002725EF">
            <w:pPr>
              <w:pStyle w:val="NoSpacing"/>
              <w:ind w:left="205" w:right="-108" w:hanging="205"/>
              <w:rPr>
                <w:rFonts w:ascii="Bookman Old Style" w:hAnsi="Bookman Old Style"/>
                <w:sz w:val="16"/>
                <w:szCs w:val="16"/>
              </w:rPr>
            </w:pPr>
          </w:p>
          <w:p w:rsidR="00D555C5" w:rsidRDefault="00D555C5" w:rsidP="002725EF">
            <w:pPr>
              <w:pStyle w:val="NoSpacing"/>
              <w:ind w:left="205" w:right="-108" w:hanging="205"/>
              <w:rPr>
                <w:rFonts w:ascii="Bookman Old Style" w:hAnsi="Bookman Old Style"/>
                <w:sz w:val="16"/>
                <w:szCs w:val="16"/>
              </w:rPr>
            </w:pPr>
          </w:p>
          <w:p w:rsidR="00D555C5" w:rsidRDefault="00D555C5" w:rsidP="002725EF">
            <w:pPr>
              <w:pStyle w:val="NoSpacing"/>
              <w:ind w:left="205" w:right="-108" w:hanging="205"/>
              <w:rPr>
                <w:rFonts w:ascii="Bookman Old Style" w:hAnsi="Bookman Old Style"/>
                <w:sz w:val="16"/>
                <w:szCs w:val="16"/>
              </w:rPr>
            </w:pPr>
          </w:p>
          <w:p w:rsidR="00D555C5" w:rsidRPr="000B252C" w:rsidRDefault="00D555C5" w:rsidP="002725EF">
            <w:pPr>
              <w:pStyle w:val="NoSpacing"/>
              <w:numPr>
                <w:ilvl w:val="0"/>
                <w:numId w:val="18"/>
              </w:numPr>
              <w:ind w:left="205" w:right="-108" w:hanging="205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Kasubag Perencanaan dan Keuangan</w:t>
            </w:r>
          </w:p>
          <w:p w:rsidR="00D555C5" w:rsidRDefault="00D555C5" w:rsidP="002725EF">
            <w:pPr>
              <w:pStyle w:val="NoSpacing"/>
              <w:ind w:left="205" w:right="-108" w:hanging="205"/>
              <w:rPr>
                <w:rFonts w:ascii="Bookman Old Style" w:hAnsi="Bookman Old Style"/>
                <w:sz w:val="16"/>
                <w:szCs w:val="16"/>
              </w:rPr>
            </w:pPr>
          </w:p>
          <w:p w:rsidR="00D555C5" w:rsidRDefault="00D555C5" w:rsidP="002725EF">
            <w:pPr>
              <w:pStyle w:val="NoSpacing"/>
              <w:ind w:left="205" w:right="-108" w:hanging="205"/>
              <w:rPr>
                <w:rFonts w:ascii="Bookman Old Style" w:hAnsi="Bookman Old Style"/>
                <w:sz w:val="16"/>
                <w:szCs w:val="16"/>
              </w:rPr>
            </w:pPr>
          </w:p>
          <w:p w:rsidR="00D555C5" w:rsidRDefault="00D555C5" w:rsidP="002725EF">
            <w:pPr>
              <w:pStyle w:val="NoSpacing"/>
              <w:ind w:right="-108"/>
              <w:rPr>
                <w:rFonts w:ascii="Bookman Old Style" w:hAnsi="Bookman Old Style"/>
                <w:sz w:val="16"/>
                <w:szCs w:val="16"/>
              </w:rPr>
            </w:pPr>
          </w:p>
          <w:p w:rsidR="00D555C5" w:rsidRPr="000B252C" w:rsidRDefault="00D555C5" w:rsidP="002725EF">
            <w:pPr>
              <w:pStyle w:val="NoSpacing"/>
              <w:numPr>
                <w:ilvl w:val="0"/>
                <w:numId w:val="18"/>
              </w:numPr>
              <w:ind w:left="205" w:right="-108" w:hanging="205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Kasubag Perencanaan dan Keuangan</w:t>
            </w:r>
          </w:p>
        </w:tc>
        <w:tc>
          <w:tcPr>
            <w:tcW w:w="426" w:type="dxa"/>
          </w:tcPr>
          <w:p w:rsidR="00D555C5" w:rsidRPr="000B252C" w:rsidRDefault="00D555C5" w:rsidP="00B53828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</w:tr>
    </w:tbl>
    <w:p w:rsidR="005068FD" w:rsidRDefault="005068FD" w:rsidP="005068FD">
      <w:pPr>
        <w:pStyle w:val="NoSpacing"/>
        <w:ind w:left="13041"/>
        <w:jc w:val="center"/>
        <w:rPr>
          <w:rFonts w:ascii="Bookman Old Style" w:hAnsi="Bookman Old Style"/>
          <w:sz w:val="16"/>
          <w:szCs w:val="16"/>
        </w:rPr>
      </w:pPr>
    </w:p>
    <w:p w:rsidR="004E6F53" w:rsidRDefault="004E6F53" w:rsidP="00C178C0">
      <w:pPr>
        <w:pStyle w:val="NoSpacing"/>
        <w:rPr>
          <w:rFonts w:ascii="Bookman Old Style" w:hAnsi="Bookman Old Style"/>
          <w:sz w:val="16"/>
          <w:szCs w:val="16"/>
        </w:rPr>
      </w:pPr>
    </w:p>
    <w:tbl>
      <w:tblPr>
        <w:tblStyle w:val="TableGrid"/>
        <w:tblW w:w="17861" w:type="dxa"/>
        <w:tblInd w:w="250" w:type="dxa"/>
        <w:tblLayout w:type="fixed"/>
        <w:tblLook w:val="04A0"/>
      </w:tblPr>
      <w:tblGrid>
        <w:gridCol w:w="425"/>
        <w:gridCol w:w="1276"/>
        <w:gridCol w:w="1418"/>
        <w:gridCol w:w="708"/>
        <w:gridCol w:w="709"/>
        <w:gridCol w:w="709"/>
        <w:gridCol w:w="709"/>
        <w:gridCol w:w="1417"/>
        <w:gridCol w:w="1418"/>
        <w:gridCol w:w="1275"/>
        <w:gridCol w:w="1134"/>
        <w:gridCol w:w="709"/>
        <w:gridCol w:w="1417"/>
        <w:gridCol w:w="709"/>
        <w:gridCol w:w="709"/>
        <w:gridCol w:w="709"/>
        <w:gridCol w:w="709"/>
        <w:gridCol w:w="1275"/>
        <w:gridCol w:w="426"/>
      </w:tblGrid>
      <w:tr w:rsidR="00936F9E" w:rsidRPr="000B252C" w:rsidTr="004A7A55">
        <w:trPr>
          <w:trHeight w:val="10714"/>
        </w:trPr>
        <w:tc>
          <w:tcPr>
            <w:tcW w:w="425" w:type="dxa"/>
          </w:tcPr>
          <w:p w:rsidR="00936F9E" w:rsidRDefault="00936F9E" w:rsidP="002725EF">
            <w:pPr>
              <w:pStyle w:val="NoSpacing"/>
              <w:rPr>
                <w:rFonts w:ascii="Bookman Old Style" w:hAnsi="Bookman Old Style" w:cs="Arial"/>
                <w:sz w:val="16"/>
                <w:szCs w:val="16"/>
              </w:rPr>
            </w:pPr>
          </w:p>
          <w:p w:rsidR="00936F9E" w:rsidRPr="000B252C" w:rsidRDefault="00936F9E" w:rsidP="002725EF">
            <w:pPr>
              <w:pStyle w:val="NoSpacing"/>
              <w:rPr>
                <w:rFonts w:ascii="Bookman Old Style" w:hAnsi="Bookman Old Style" w:cs="Arial"/>
                <w:sz w:val="16"/>
                <w:szCs w:val="16"/>
              </w:rPr>
            </w:pPr>
            <w:r>
              <w:rPr>
                <w:rFonts w:ascii="Bookman Old Style" w:hAnsi="Bookman Old Style" w:cs="Arial"/>
                <w:sz w:val="16"/>
                <w:szCs w:val="16"/>
              </w:rPr>
              <w:t>3.</w:t>
            </w:r>
          </w:p>
        </w:tc>
        <w:tc>
          <w:tcPr>
            <w:tcW w:w="1276" w:type="dxa"/>
          </w:tcPr>
          <w:p w:rsidR="00936F9E" w:rsidRDefault="00936F9E" w:rsidP="002725EF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936F9E" w:rsidRPr="005068FD" w:rsidRDefault="00936F9E" w:rsidP="002725EF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>Administrasi Umum Perangkat Daerah</w:t>
            </w:r>
          </w:p>
        </w:tc>
        <w:tc>
          <w:tcPr>
            <w:tcW w:w="1418" w:type="dxa"/>
          </w:tcPr>
          <w:p w:rsidR="00936F9E" w:rsidRDefault="00936F9E" w:rsidP="002725EF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936F9E" w:rsidRPr="005068FD" w:rsidRDefault="00936F9E" w:rsidP="002725EF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Terlaksananya </w:t>
            </w:r>
            <w:r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>Administrasi Umum Perangkat Daerah</w:t>
            </w:r>
          </w:p>
        </w:tc>
        <w:tc>
          <w:tcPr>
            <w:tcW w:w="708" w:type="dxa"/>
          </w:tcPr>
          <w:p w:rsidR="00936F9E" w:rsidRDefault="00936F9E" w:rsidP="00C178C0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936F9E" w:rsidRPr="004E6F53" w:rsidRDefault="00936F9E" w:rsidP="00936F9E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25</w:t>
            </w:r>
            <w:r w:rsidRPr="004E6F53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936F9E" w:rsidRDefault="00936F9E" w:rsidP="00C178C0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936F9E" w:rsidRPr="004E6F53" w:rsidRDefault="00936F9E" w:rsidP="00936F9E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43</w:t>
            </w:r>
            <w:r w:rsidRPr="004E6F53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936F9E" w:rsidRDefault="00936F9E" w:rsidP="00C178C0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936F9E" w:rsidRPr="004E6F53" w:rsidRDefault="00936F9E" w:rsidP="00936F9E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22</w:t>
            </w:r>
            <w:r w:rsidRPr="004E6F53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936F9E" w:rsidRDefault="00936F9E" w:rsidP="00C178C0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936F9E" w:rsidRPr="004E6F53" w:rsidRDefault="00936F9E" w:rsidP="00936F9E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10</w:t>
            </w:r>
            <w:r w:rsidRPr="004E6F53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1417" w:type="dxa"/>
          </w:tcPr>
          <w:p w:rsidR="00936F9E" w:rsidRDefault="00936F9E" w:rsidP="004A7A55">
            <w:pPr>
              <w:pStyle w:val="NoSpacing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936F9E" w:rsidRPr="000B252C" w:rsidRDefault="00936F9E" w:rsidP="004A7A55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  <w:r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>Administrasi Umum Perangkat Daerah</w:t>
            </w:r>
          </w:p>
        </w:tc>
        <w:tc>
          <w:tcPr>
            <w:tcW w:w="1418" w:type="dxa"/>
          </w:tcPr>
          <w:p w:rsidR="00936F9E" w:rsidRDefault="00936F9E" w:rsidP="00C178C0">
            <w:pPr>
              <w:pStyle w:val="ListParagraph"/>
              <w:spacing w:after="0" w:line="240" w:lineRule="auto"/>
              <w:ind w:left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936F9E" w:rsidRDefault="00936F9E" w:rsidP="00C178C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C178C0">
              <w:rPr>
                <w:rFonts w:ascii="Bookman Old Style" w:hAnsi="Bookman Old Style"/>
                <w:color w:val="000000"/>
                <w:sz w:val="16"/>
                <w:szCs w:val="16"/>
              </w:rPr>
              <w:t>Jumlah Bulan penyediaan komponen instalasi listrik/penerangan bangunan kantor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.</w:t>
            </w:r>
          </w:p>
          <w:p w:rsidR="00936F9E" w:rsidRPr="00C178C0" w:rsidRDefault="00936F9E" w:rsidP="00C178C0">
            <w:pPr>
              <w:pStyle w:val="ListParagraph"/>
              <w:spacing w:after="0" w:line="240" w:lineRule="auto"/>
              <w:ind w:left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936F9E" w:rsidRPr="005068FD" w:rsidRDefault="00936F9E" w:rsidP="00C178C0">
            <w:p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936F9E" w:rsidRPr="00C178C0" w:rsidRDefault="00936F9E" w:rsidP="00C178C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C178C0">
              <w:rPr>
                <w:rFonts w:ascii="Bookman Old Style" w:hAnsi="Bookman Old Style"/>
                <w:color w:val="000000"/>
                <w:sz w:val="16"/>
                <w:szCs w:val="16"/>
              </w:rPr>
              <w:t>Jumlah Bulan penyediaan makanan dan minuman.</w:t>
            </w:r>
          </w:p>
          <w:p w:rsidR="00936F9E" w:rsidRDefault="00936F9E" w:rsidP="00C178C0">
            <w:p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936F9E" w:rsidRPr="005068FD" w:rsidRDefault="00936F9E" w:rsidP="00C178C0">
            <w:p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936F9E" w:rsidRPr="00C178C0" w:rsidRDefault="00936F9E" w:rsidP="00C178C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C178C0"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Jumlah Bulan penyediaan barang cetak dan </w:t>
            </w:r>
          </w:p>
          <w:p w:rsidR="00936F9E" w:rsidRPr="00C178C0" w:rsidRDefault="00936F9E" w:rsidP="00C178C0">
            <w:pPr>
              <w:pStyle w:val="ListParagraph"/>
              <w:spacing w:after="0" w:line="240" w:lineRule="auto"/>
              <w:ind w:left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C178C0">
              <w:rPr>
                <w:rFonts w:ascii="Bookman Old Style" w:hAnsi="Bookman Old Style"/>
                <w:color w:val="000000"/>
                <w:sz w:val="16"/>
                <w:szCs w:val="16"/>
              </w:rPr>
              <w:t>Penggandaan.</w:t>
            </w:r>
          </w:p>
          <w:p w:rsidR="00936F9E" w:rsidRDefault="00936F9E" w:rsidP="00C178C0">
            <w:p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936F9E" w:rsidRPr="005068FD" w:rsidRDefault="00936F9E" w:rsidP="00C178C0">
            <w:p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936F9E" w:rsidRPr="00C178C0" w:rsidRDefault="00936F9E" w:rsidP="00C178C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C178C0">
              <w:rPr>
                <w:rFonts w:ascii="Bookman Old Style" w:hAnsi="Bookman Old Style"/>
                <w:color w:val="000000"/>
                <w:sz w:val="16"/>
                <w:szCs w:val="16"/>
              </w:rPr>
              <w:t>Jumlah Bulan penyediaan bahan bacaan dan perundang-undangan (Suara Merdeka, Kebumen Expres dan Tabloid).</w:t>
            </w:r>
          </w:p>
          <w:p w:rsidR="00936F9E" w:rsidRDefault="00936F9E" w:rsidP="00C178C0">
            <w:p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936F9E" w:rsidRPr="005068FD" w:rsidRDefault="00936F9E" w:rsidP="00C178C0">
            <w:p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936F9E" w:rsidRPr="00C178C0" w:rsidRDefault="00936F9E" w:rsidP="00C178C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C178C0">
              <w:rPr>
                <w:rFonts w:ascii="Bookman Old Style" w:hAnsi="Bookman Old Style"/>
                <w:color w:val="000000"/>
                <w:sz w:val="16"/>
                <w:szCs w:val="16"/>
              </w:rPr>
              <w:t>Jumlah Bulan Penyediaan Alat Tulis Kantor.</w:t>
            </w:r>
          </w:p>
          <w:p w:rsidR="00936F9E" w:rsidRDefault="00936F9E" w:rsidP="00C178C0">
            <w:p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936F9E" w:rsidRPr="005068FD" w:rsidRDefault="00936F9E" w:rsidP="00C178C0">
            <w:p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936F9E" w:rsidRPr="00C178C0" w:rsidRDefault="00936F9E" w:rsidP="0081614D">
            <w:pPr>
              <w:pStyle w:val="ListParagraph"/>
              <w:spacing w:after="0" w:line="240" w:lineRule="auto"/>
              <w:ind w:left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C178C0">
              <w:rPr>
                <w:rFonts w:ascii="Bookman Old Style" w:hAnsi="Bookman Old Style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5" w:type="dxa"/>
          </w:tcPr>
          <w:p w:rsidR="00936F9E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178C0">
              <w:rPr>
                <w:rFonts w:ascii="Tahoma" w:hAnsi="Tahoma" w:cs="Tahoma"/>
                <w:color w:val="000000"/>
                <w:sz w:val="16"/>
                <w:szCs w:val="16"/>
              </w:rPr>
              <w:t xml:space="preserve">                </w:t>
            </w:r>
            <w:r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3.5000</w:t>
            </w:r>
          </w:p>
          <w:p w:rsidR="00936F9E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936F9E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936F9E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936F9E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936F9E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936F9E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936F9E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936F9E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936F9E" w:rsidRPr="00C178C0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178C0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</w:p>
          <w:p w:rsidR="00936F9E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178C0">
              <w:rPr>
                <w:rFonts w:ascii="Tahoma" w:hAnsi="Tahoma" w:cs="Tahoma"/>
                <w:color w:val="000000"/>
                <w:sz w:val="16"/>
                <w:szCs w:val="16"/>
              </w:rPr>
              <w:t xml:space="preserve">              </w:t>
            </w:r>
            <w:r w:rsidR="0081614D"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24.500</w:t>
            </w:r>
            <w:r w:rsidRPr="00C178C0">
              <w:rPr>
                <w:rFonts w:ascii="Tahoma" w:hAnsi="Tahoma" w:cs="Tahoma"/>
                <w:color w:val="000000"/>
                <w:sz w:val="16"/>
                <w:szCs w:val="16"/>
              </w:rPr>
              <w:t xml:space="preserve">.000 </w:t>
            </w:r>
          </w:p>
          <w:p w:rsidR="00936F9E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936F9E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936F9E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936F9E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936F9E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936F9E" w:rsidRPr="00C178C0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936F9E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178C0">
              <w:rPr>
                <w:rFonts w:ascii="Tahoma" w:hAnsi="Tahoma" w:cs="Tahoma"/>
                <w:color w:val="000000"/>
                <w:sz w:val="16"/>
                <w:szCs w:val="16"/>
              </w:rPr>
              <w:t xml:space="preserve">                </w:t>
            </w:r>
            <w:r w:rsidR="0081614D"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3.</w:t>
            </w:r>
            <w:r w:rsidRPr="00C178C0">
              <w:rPr>
                <w:rFonts w:ascii="Tahoma" w:hAnsi="Tahoma" w:cs="Tahoma"/>
                <w:color w:val="000000"/>
                <w:sz w:val="16"/>
                <w:szCs w:val="16"/>
              </w:rPr>
              <w:t>500.000</w:t>
            </w:r>
          </w:p>
          <w:p w:rsidR="00936F9E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936F9E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936F9E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936F9E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936F9E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936F9E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936F9E" w:rsidRPr="00C178C0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178C0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</w:p>
          <w:p w:rsidR="00936F9E" w:rsidRPr="00C178C0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178C0">
              <w:rPr>
                <w:rFonts w:ascii="Tahoma" w:hAnsi="Tahoma" w:cs="Tahoma"/>
                <w:color w:val="000000"/>
                <w:sz w:val="16"/>
                <w:szCs w:val="16"/>
              </w:rPr>
              <w:t xml:space="preserve">                </w:t>
            </w:r>
            <w:r w:rsidR="0081614D"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1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.500.000</w:t>
            </w:r>
            <w:r w:rsidRPr="00C178C0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</w:p>
          <w:p w:rsidR="00936F9E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936F9E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936F9E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936F9E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936F9E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936F9E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936F9E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936F9E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936F9E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936F9E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936F9E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936F9E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178C0">
              <w:rPr>
                <w:rFonts w:ascii="Tahoma" w:hAnsi="Tahoma" w:cs="Tahoma"/>
                <w:color w:val="000000"/>
                <w:sz w:val="16"/>
                <w:szCs w:val="16"/>
              </w:rPr>
              <w:t xml:space="preserve">              </w:t>
            </w:r>
            <w:r w:rsidR="0081614D"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10.5</w:t>
            </w:r>
            <w:r w:rsidRPr="00C178C0">
              <w:rPr>
                <w:rFonts w:ascii="Tahoma" w:hAnsi="Tahoma" w:cs="Tahoma"/>
                <w:color w:val="000000"/>
                <w:sz w:val="16"/>
                <w:szCs w:val="16"/>
              </w:rPr>
              <w:t>00.000</w:t>
            </w:r>
          </w:p>
          <w:p w:rsidR="00936F9E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936F9E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936F9E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936F9E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936F9E" w:rsidRPr="00C178C0" w:rsidRDefault="00936F9E" w:rsidP="00C178C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178C0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</w:p>
          <w:p w:rsidR="00936F9E" w:rsidRPr="00C178C0" w:rsidRDefault="00936F9E" w:rsidP="0081614D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C178C0">
              <w:rPr>
                <w:rFonts w:ascii="Tahoma" w:hAnsi="Tahoma" w:cs="Tahoma"/>
                <w:color w:val="000000"/>
                <w:sz w:val="16"/>
                <w:szCs w:val="16"/>
              </w:rPr>
              <w:t xml:space="preserve">           </w:t>
            </w:r>
          </w:p>
        </w:tc>
        <w:tc>
          <w:tcPr>
            <w:tcW w:w="1134" w:type="dxa"/>
          </w:tcPr>
          <w:p w:rsidR="00936F9E" w:rsidRDefault="00936F9E" w:rsidP="004A7A55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936F9E" w:rsidRPr="005068FD" w:rsidRDefault="00936F9E" w:rsidP="004A7A55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Terlaksananya </w:t>
            </w:r>
            <w:r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>Administrasi Umum Perangkat Daerah</w:t>
            </w:r>
          </w:p>
        </w:tc>
        <w:tc>
          <w:tcPr>
            <w:tcW w:w="709" w:type="dxa"/>
          </w:tcPr>
          <w:p w:rsidR="00936F9E" w:rsidRDefault="00936F9E" w:rsidP="004A7A5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936F9E" w:rsidRDefault="007A052C" w:rsidP="004A7A5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  <w:lang w:val="en-US"/>
              </w:rPr>
              <w:t>100</w:t>
            </w:r>
            <w:r w:rsidR="00936F9E"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</w:p>
          <w:p w:rsidR="00936F9E" w:rsidRPr="000B252C" w:rsidRDefault="00936F9E" w:rsidP="004A7A5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%</w:t>
            </w:r>
          </w:p>
          <w:p w:rsidR="00936F9E" w:rsidRDefault="00936F9E" w:rsidP="004A7A5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936F9E" w:rsidRPr="000B252C" w:rsidRDefault="00936F9E" w:rsidP="004A7A5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417" w:type="dxa"/>
          </w:tcPr>
          <w:p w:rsidR="00936F9E" w:rsidRDefault="00936F9E" w:rsidP="00C178C0">
            <w:pPr>
              <w:pStyle w:val="ListParagraph"/>
              <w:spacing w:after="0" w:line="240" w:lineRule="auto"/>
              <w:ind w:left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936F9E" w:rsidRDefault="00936F9E" w:rsidP="00C178C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C178C0">
              <w:rPr>
                <w:rFonts w:ascii="Bookman Old Style" w:hAnsi="Bookman Old Style"/>
                <w:color w:val="000000"/>
                <w:sz w:val="16"/>
                <w:szCs w:val="16"/>
              </w:rPr>
              <w:t>Jumlah Bulan penyediaan komponen instalasi listrik/penerangan bangunan kantor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.</w:t>
            </w:r>
          </w:p>
          <w:p w:rsidR="00936F9E" w:rsidRPr="00C178C0" w:rsidRDefault="00936F9E" w:rsidP="00C178C0">
            <w:pPr>
              <w:pStyle w:val="ListParagraph"/>
              <w:spacing w:after="0" w:line="240" w:lineRule="auto"/>
              <w:ind w:left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936F9E" w:rsidRPr="005068FD" w:rsidRDefault="00936F9E" w:rsidP="00C178C0">
            <w:p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936F9E" w:rsidRPr="00C178C0" w:rsidRDefault="00936F9E" w:rsidP="00C178C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C178C0">
              <w:rPr>
                <w:rFonts w:ascii="Bookman Old Style" w:hAnsi="Bookman Old Style"/>
                <w:color w:val="000000"/>
                <w:sz w:val="16"/>
                <w:szCs w:val="16"/>
              </w:rPr>
              <w:t>Jumlah Bulan penyediaan makanan dan minuman.</w:t>
            </w:r>
          </w:p>
          <w:p w:rsidR="00936F9E" w:rsidRDefault="00936F9E" w:rsidP="00C178C0">
            <w:p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936F9E" w:rsidRPr="005068FD" w:rsidRDefault="00936F9E" w:rsidP="00C178C0">
            <w:p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936F9E" w:rsidRPr="00C178C0" w:rsidRDefault="00936F9E" w:rsidP="00C178C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C178C0"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Jumlah Bulan penyediaan barang cetak dan </w:t>
            </w:r>
          </w:p>
          <w:p w:rsidR="00936F9E" w:rsidRPr="00C178C0" w:rsidRDefault="00936F9E" w:rsidP="00C178C0">
            <w:pPr>
              <w:pStyle w:val="ListParagraph"/>
              <w:spacing w:after="0" w:line="240" w:lineRule="auto"/>
              <w:ind w:left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C178C0">
              <w:rPr>
                <w:rFonts w:ascii="Bookman Old Style" w:hAnsi="Bookman Old Style"/>
                <w:color w:val="000000"/>
                <w:sz w:val="16"/>
                <w:szCs w:val="16"/>
              </w:rPr>
              <w:t>Penggandaan.</w:t>
            </w:r>
          </w:p>
          <w:p w:rsidR="00936F9E" w:rsidRDefault="00936F9E" w:rsidP="00C178C0">
            <w:p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936F9E" w:rsidRPr="005068FD" w:rsidRDefault="00936F9E" w:rsidP="00C178C0">
            <w:p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936F9E" w:rsidRPr="00C178C0" w:rsidRDefault="00936F9E" w:rsidP="00C178C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C178C0">
              <w:rPr>
                <w:rFonts w:ascii="Bookman Old Style" w:hAnsi="Bookman Old Style"/>
                <w:color w:val="000000"/>
                <w:sz w:val="16"/>
                <w:szCs w:val="16"/>
              </w:rPr>
              <w:t>Jumlah Bulan penyediaan bahan bacaan dan perundang-undangan (Suara Merdeka, Kebumen Expres dan Tabloid).</w:t>
            </w:r>
          </w:p>
          <w:p w:rsidR="00936F9E" w:rsidRDefault="00936F9E" w:rsidP="00C178C0">
            <w:p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936F9E" w:rsidRPr="005068FD" w:rsidRDefault="00936F9E" w:rsidP="00C178C0">
            <w:p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936F9E" w:rsidRDefault="00936F9E" w:rsidP="00C178C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C178C0">
              <w:rPr>
                <w:rFonts w:ascii="Bookman Old Style" w:hAnsi="Bookman Old Style"/>
                <w:color w:val="000000"/>
                <w:sz w:val="16"/>
                <w:szCs w:val="16"/>
              </w:rPr>
              <w:t>Jumlah Bulan Penyediaan Alat Tulis Kantor.</w:t>
            </w:r>
          </w:p>
          <w:p w:rsidR="00936F9E" w:rsidRDefault="00936F9E" w:rsidP="00C178C0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936F9E" w:rsidRPr="00C178C0" w:rsidRDefault="00936F9E" w:rsidP="00C178C0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936F9E" w:rsidRPr="00C178C0" w:rsidRDefault="00936F9E" w:rsidP="0081614D">
            <w:pPr>
              <w:pStyle w:val="ListParagraph"/>
              <w:spacing w:after="0" w:line="240" w:lineRule="auto"/>
              <w:ind w:left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936F9E" w:rsidRDefault="00936F9E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936F9E" w:rsidRPr="004E6F53" w:rsidRDefault="00936F9E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25</w:t>
            </w:r>
            <w:r w:rsidRPr="004E6F53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936F9E" w:rsidRDefault="00936F9E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936F9E" w:rsidRPr="004E6F53" w:rsidRDefault="00936F9E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43</w:t>
            </w:r>
            <w:r w:rsidRPr="004E6F53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936F9E" w:rsidRDefault="00936F9E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936F9E" w:rsidRPr="004E6F53" w:rsidRDefault="00936F9E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22</w:t>
            </w:r>
            <w:r w:rsidRPr="004E6F53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936F9E" w:rsidRDefault="00936F9E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936F9E" w:rsidRPr="004E6F53" w:rsidRDefault="00936F9E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10</w:t>
            </w:r>
            <w:r w:rsidRPr="004E6F53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1275" w:type="dxa"/>
          </w:tcPr>
          <w:p w:rsidR="00936F9E" w:rsidRDefault="00936F9E" w:rsidP="00713E55">
            <w:pPr>
              <w:pStyle w:val="NoSpacing"/>
              <w:ind w:left="175" w:hanging="175"/>
              <w:rPr>
                <w:rFonts w:ascii="Bookman Old Style" w:hAnsi="Bookman Old Style"/>
                <w:sz w:val="16"/>
                <w:szCs w:val="16"/>
              </w:rPr>
            </w:pPr>
          </w:p>
          <w:p w:rsidR="00936F9E" w:rsidRDefault="00936F9E" w:rsidP="00713E55">
            <w:pPr>
              <w:pStyle w:val="NoSpacing"/>
              <w:numPr>
                <w:ilvl w:val="0"/>
                <w:numId w:val="18"/>
              </w:numPr>
              <w:ind w:left="175" w:hanging="175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Kasubag </w:t>
            </w:r>
          </w:p>
          <w:p w:rsidR="00936F9E" w:rsidRPr="000D334D" w:rsidRDefault="000D334D" w:rsidP="000D334D">
            <w:pPr>
              <w:pStyle w:val="NoSpacing"/>
              <w:ind w:left="175"/>
              <w:rPr>
                <w:rFonts w:ascii="Bookman Old Style" w:hAnsi="Bookman Old Style"/>
                <w:sz w:val="16"/>
                <w:szCs w:val="16"/>
                <w:lang w:val="en-US"/>
              </w:rPr>
            </w:pPr>
            <w:r>
              <w:rPr>
                <w:rFonts w:ascii="Bookman Old Style" w:hAnsi="Bookman Old Style"/>
                <w:sz w:val="16"/>
                <w:szCs w:val="16"/>
                <w:lang w:val="en-US"/>
              </w:rPr>
              <w:t>Umpeg.</w:t>
            </w:r>
          </w:p>
          <w:p w:rsidR="00936F9E" w:rsidRDefault="00936F9E" w:rsidP="00713E55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  <w:p w:rsidR="00936F9E" w:rsidRDefault="00936F9E" w:rsidP="00713E55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  <w:p w:rsidR="00936F9E" w:rsidRDefault="00936F9E" w:rsidP="00713E55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  <w:p w:rsidR="00936F9E" w:rsidRDefault="00936F9E" w:rsidP="00713E55">
            <w:pPr>
              <w:pStyle w:val="NoSpacing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0D334D" w:rsidRDefault="000D334D" w:rsidP="00713E55">
            <w:pPr>
              <w:pStyle w:val="NoSpacing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0D334D" w:rsidRPr="000D334D" w:rsidRDefault="000D334D" w:rsidP="00713E55">
            <w:pPr>
              <w:pStyle w:val="NoSpacing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936F9E" w:rsidRDefault="00936F9E" w:rsidP="00713E55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  <w:p w:rsidR="00936F9E" w:rsidRPr="000B252C" w:rsidRDefault="00936F9E" w:rsidP="00713E55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  <w:p w:rsidR="000D334D" w:rsidRDefault="000D334D" w:rsidP="000D334D">
            <w:pPr>
              <w:pStyle w:val="NoSpacing"/>
              <w:ind w:left="205" w:right="-108" w:hanging="205"/>
              <w:rPr>
                <w:rFonts w:ascii="Bookman Old Style" w:hAnsi="Bookman Old Style"/>
                <w:sz w:val="16"/>
                <w:szCs w:val="16"/>
              </w:rPr>
            </w:pPr>
          </w:p>
          <w:p w:rsidR="000D334D" w:rsidRDefault="000D334D" w:rsidP="000D334D">
            <w:pPr>
              <w:pStyle w:val="NoSpacing"/>
              <w:ind w:right="-108"/>
              <w:rPr>
                <w:rFonts w:ascii="Bookman Old Style" w:hAnsi="Bookman Old Style"/>
                <w:sz w:val="16"/>
                <w:szCs w:val="16"/>
              </w:rPr>
            </w:pPr>
          </w:p>
          <w:p w:rsidR="00936F9E" w:rsidRDefault="000D334D" w:rsidP="000D334D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Kasubag Perencanaan dan Keuangan </w:t>
            </w:r>
          </w:p>
          <w:p w:rsidR="00936F9E" w:rsidRDefault="00936F9E" w:rsidP="00713E55">
            <w:pPr>
              <w:pStyle w:val="NoSpacing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0D334D" w:rsidRDefault="000D334D" w:rsidP="00713E55">
            <w:pPr>
              <w:pStyle w:val="NoSpacing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0D334D" w:rsidRDefault="000D334D" w:rsidP="00713E55">
            <w:pPr>
              <w:pStyle w:val="NoSpacing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0D334D" w:rsidRPr="000D334D" w:rsidRDefault="000D334D" w:rsidP="00713E55">
            <w:pPr>
              <w:pStyle w:val="NoSpacing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936F9E" w:rsidRDefault="000D334D" w:rsidP="00713E55">
            <w:pPr>
              <w:pStyle w:val="NoSpacing"/>
              <w:numPr>
                <w:ilvl w:val="0"/>
                <w:numId w:val="18"/>
              </w:numPr>
              <w:ind w:left="175" w:hanging="175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Kasubag </w:t>
            </w:r>
            <w:r>
              <w:rPr>
                <w:rFonts w:ascii="Bookman Old Style" w:hAnsi="Bookman Old Style"/>
                <w:sz w:val="16"/>
                <w:szCs w:val="16"/>
                <w:lang w:val="en-US"/>
              </w:rPr>
              <w:t>Umpeg</w:t>
            </w:r>
          </w:p>
          <w:p w:rsidR="00936F9E" w:rsidRDefault="00936F9E" w:rsidP="00713E55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  <w:p w:rsidR="00936F9E" w:rsidRDefault="00936F9E" w:rsidP="00713E55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  <w:p w:rsidR="00936F9E" w:rsidRDefault="00936F9E" w:rsidP="00713E55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  <w:p w:rsidR="00936F9E" w:rsidRDefault="00936F9E" w:rsidP="00713E55">
            <w:pPr>
              <w:pStyle w:val="NoSpacing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0D334D" w:rsidRDefault="000D334D" w:rsidP="00713E55">
            <w:pPr>
              <w:pStyle w:val="NoSpacing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0D334D" w:rsidRPr="000D334D" w:rsidRDefault="000D334D" w:rsidP="00713E55">
            <w:pPr>
              <w:pStyle w:val="NoSpacing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936F9E" w:rsidRPr="000B252C" w:rsidRDefault="00936F9E" w:rsidP="00713E55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  <w:p w:rsidR="00936F9E" w:rsidRDefault="00936F9E" w:rsidP="00713E55">
            <w:pPr>
              <w:pStyle w:val="NoSpacing"/>
              <w:numPr>
                <w:ilvl w:val="0"/>
                <w:numId w:val="18"/>
              </w:numPr>
              <w:ind w:left="175" w:hanging="175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Kasubag </w:t>
            </w:r>
            <w:r w:rsidR="000D334D">
              <w:rPr>
                <w:rFonts w:ascii="Bookman Old Style" w:hAnsi="Bookman Old Style"/>
                <w:sz w:val="16"/>
                <w:szCs w:val="16"/>
                <w:lang w:val="en-US"/>
              </w:rPr>
              <w:t>Umpeg.</w:t>
            </w:r>
          </w:p>
          <w:p w:rsidR="00936F9E" w:rsidRDefault="00936F9E" w:rsidP="00713E55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  <w:p w:rsidR="00936F9E" w:rsidRDefault="00936F9E" w:rsidP="00713E55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  <w:p w:rsidR="00936F9E" w:rsidRDefault="00936F9E" w:rsidP="00713E55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  <w:p w:rsidR="00936F9E" w:rsidRDefault="00936F9E" w:rsidP="00713E55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  <w:p w:rsidR="00936F9E" w:rsidRDefault="00936F9E" w:rsidP="00713E55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  <w:p w:rsidR="00936F9E" w:rsidRDefault="00936F9E" w:rsidP="00713E55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  <w:p w:rsidR="00936F9E" w:rsidRDefault="00936F9E" w:rsidP="00713E55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  <w:p w:rsidR="00936F9E" w:rsidRDefault="00936F9E" w:rsidP="00713E55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  <w:p w:rsidR="00936F9E" w:rsidRDefault="00936F9E" w:rsidP="00713E55">
            <w:pPr>
              <w:pStyle w:val="NoSpacing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0D334D" w:rsidRPr="000D334D" w:rsidRDefault="000D334D" w:rsidP="00713E55">
            <w:pPr>
              <w:pStyle w:val="NoSpacing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936F9E" w:rsidRPr="000B252C" w:rsidRDefault="00936F9E" w:rsidP="00713E55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  <w:p w:rsidR="00936F9E" w:rsidRDefault="000D334D" w:rsidP="00713E55">
            <w:pPr>
              <w:pStyle w:val="NoSpacing"/>
              <w:numPr>
                <w:ilvl w:val="0"/>
                <w:numId w:val="18"/>
              </w:numPr>
              <w:ind w:left="175" w:hanging="175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Kasubag </w:t>
            </w:r>
            <w:r>
              <w:rPr>
                <w:rFonts w:ascii="Bookman Old Style" w:hAnsi="Bookman Old Style"/>
                <w:sz w:val="16"/>
                <w:szCs w:val="16"/>
                <w:lang w:val="en-US"/>
              </w:rPr>
              <w:t>Umpeg.</w:t>
            </w:r>
          </w:p>
          <w:p w:rsidR="00936F9E" w:rsidRDefault="00936F9E" w:rsidP="00713E55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  <w:p w:rsidR="00936F9E" w:rsidRDefault="00936F9E" w:rsidP="00713E55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  <w:p w:rsidR="00936F9E" w:rsidRPr="000B252C" w:rsidRDefault="00936F9E" w:rsidP="0081614D">
            <w:pPr>
              <w:pStyle w:val="NoSpacing"/>
              <w:ind w:left="175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426" w:type="dxa"/>
          </w:tcPr>
          <w:p w:rsidR="00936F9E" w:rsidRPr="000B252C" w:rsidRDefault="00936F9E" w:rsidP="004A7A5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</w:tr>
    </w:tbl>
    <w:p w:rsidR="00F36B11" w:rsidRDefault="00F36B11" w:rsidP="005068FD">
      <w:pPr>
        <w:pStyle w:val="NoSpacing"/>
        <w:ind w:left="13041"/>
        <w:jc w:val="center"/>
        <w:rPr>
          <w:rFonts w:ascii="Bookman Old Style" w:hAnsi="Bookman Old Style"/>
          <w:sz w:val="16"/>
          <w:szCs w:val="16"/>
        </w:rPr>
      </w:pPr>
    </w:p>
    <w:p w:rsidR="00F36B11" w:rsidRDefault="00F36B11" w:rsidP="005068FD">
      <w:pPr>
        <w:pStyle w:val="NoSpacing"/>
        <w:ind w:left="13041"/>
        <w:jc w:val="center"/>
        <w:rPr>
          <w:rFonts w:ascii="Bookman Old Style" w:hAnsi="Bookman Old Style"/>
          <w:sz w:val="16"/>
          <w:szCs w:val="16"/>
        </w:rPr>
      </w:pPr>
    </w:p>
    <w:p w:rsidR="00F36B11" w:rsidRDefault="00F36B11" w:rsidP="005068FD">
      <w:pPr>
        <w:pStyle w:val="NoSpacing"/>
        <w:ind w:left="13041"/>
        <w:jc w:val="center"/>
        <w:rPr>
          <w:rFonts w:ascii="Bookman Old Style" w:hAnsi="Bookman Old Style"/>
          <w:sz w:val="16"/>
          <w:szCs w:val="16"/>
        </w:rPr>
      </w:pPr>
    </w:p>
    <w:tbl>
      <w:tblPr>
        <w:tblStyle w:val="TableGrid"/>
        <w:tblW w:w="17861" w:type="dxa"/>
        <w:tblInd w:w="250" w:type="dxa"/>
        <w:tblLayout w:type="fixed"/>
        <w:tblLook w:val="04A0"/>
      </w:tblPr>
      <w:tblGrid>
        <w:gridCol w:w="425"/>
        <w:gridCol w:w="1276"/>
        <w:gridCol w:w="1418"/>
        <w:gridCol w:w="708"/>
        <w:gridCol w:w="709"/>
        <w:gridCol w:w="709"/>
        <w:gridCol w:w="709"/>
        <w:gridCol w:w="1417"/>
        <w:gridCol w:w="1418"/>
        <w:gridCol w:w="1275"/>
        <w:gridCol w:w="1134"/>
        <w:gridCol w:w="709"/>
        <w:gridCol w:w="1418"/>
        <w:gridCol w:w="708"/>
        <w:gridCol w:w="709"/>
        <w:gridCol w:w="709"/>
        <w:gridCol w:w="709"/>
        <w:gridCol w:w="1163"/>
        <w:gridCol w:w="538"/>
      </w:tblGrid>
      <w:tr w:rsidR="000D334D" w:rsidRPr="000B252C" w:rsidTr="008F2D16">
        <w:trPr>
          <w:trHeight w:val="5802"/>
        </w:trPr>
        <w:tc>
          <w:tcPr>
            <w:tcW w:w="425" w:type="dxa"/>
            <w:shd w:val="clear" w:color="auto" w:fill="auto"/>
          </w:tcPr>
          <w:p w:rsidR="000D334D" w:rsidRDefault="000D334D" w:rsidP="00060AD3">
            <w:pPr>
              <w:pStyle w:val="NoSpacing"/>
              <w:rPr>
                <w:rFonts w:ascii="Bookman Old Style" w:hAnsi="Bookman Old Style" w:cs="Arial"/>
                <w:sz w:val="16"/>
                <w:szCs w:val="16"/>
              </w:rPr>
            </w:pPr>
          </w:p>
          <w:p w:rsidR="000D334D" w:rsidRPr="000B252C" w:rsidRDefault="000D334D" w:rsidP="00060AD3">
            <w:pPr>
              <w:pStyle w:val="NoSpacing"/>
              <w:rPr>
                <w:rFonts w:ascii="Bookman Old Style" w:hAnsi="Bookman Old Style" w:cs="Arial"/>
                <w:sz w:val="16"/>
                <w:szCs w:val="16"/>
              </w:rPr>
            </w:pPr>
            <w:r>
              <w:rPr>
                <w:rFonts w:ascii="Bookman Old Style" w:hAnsi="Bookman Old Style" w:cs="Arial"/>
                <w:sz w:val="16"/>
                <w:szCs w:val="16"/>
              </w:rPr>
              <w:t>4.</w:t>
            </w:r>
          </w:p>
        </w:tc>
        <w:tc>
          <w:tcPr>
            <w:tcW w:w="1276" w:type="dxa"/>
          </w:tcPr>
          <w:p w:rsidR="000D334D" w:rsidRDefault="000D334D" w:rsidP="00060AD3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0D334D" w:rsidRPr="005068FD" w:rsidRDefault="000D334D" w:rsidP="00060AD3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>Pengadaan Barang Milik Daerah Penunjang Urusan Pemerintahan Daerah</w:t>
            </w:r>
          </w:p>
        </w:tc>
        <w:tc>
          <w:tcPr>
            <w:tcW w:w="1418" w:type="dxa"/>
          </w:tcPr>
          <w:p w:rsidR="000D334D" w:rsidRDefault="000D334D" w:rsidP="00060AD3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0D334D" w:rsidRPr="005068FD" w:rsidRDefault="000D334D" w:rsidP="00060AD3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Terwujudnya </w:t>
            </w:r>
            <w:r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>Pengadaan Barang Milik Daerah Penunjang Urusan Pemerintahan Daerah</w:t>
            </w:r>
          </w:p>
        </w:tc>
        <w:tc>
          <w:tcPr>
            <w:tcW w:w="708" w:type="dxa"/>
          </w:tcPr>
          <w:p w:rsidR="000D334D" w:rsidRDefault="000D334D" w:rsidP="00060AD3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0D334D" w:rsidRPr="00713E55" w:rsidRDefault="000D334D" w:rsidP="000D334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79</w:t>
            </w:r>
            <w:r w:rsidRPr="00713E55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0D334D" w:rsidRDefault="000D334D" w:rsidP="00060AD3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0D334D" w:rsidRPr="00713E55" w:rsidRDefault="000D334D" w:rsidP="000D334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21</w:t>
            </w:r>
            <w:r w:rsidRPr="00713E55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0D334D" w:rsidRDefault="000D334D" w:rsidP="00060AD3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0D334D" w:rsidRPr="00713E55" w:rsidRDefault="000D334D" w:rsidP="000D334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0</w:t>
            </w:r>
            <w:r w:rsidRPr="00713E55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0D334D" w:rsidRDefault="000D334D" w:rsidP="00060AD3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0D334D" w:rsidRPr="00713E55" w:rsidRDefault="000D334D" w:rsidP="000D334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0</w:t>
            </w:r>
            <w:r w:rsidRPr="00713E55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1417" w:type="dxa"/>
          </w:tcPr>
          <w:p w:rsidR="000D334D" w:rsidRDefault="000D334D" w:rsidP="00060AD3">
            <w:pPr>
              <w:pStyle w:val="NoSpacing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0D334D" w:rsidRPr="000B252C" w:rsidRDefault="000D334D" w:rsidP="00060AD3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  <w:r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>Pengadaan Barang Milik Daerah Penunjang Urusan Pemerintahan Daerah</w:t>
            </w:r>
          </w:p>
        </w:tc>
        <w:tc>
          <w:tcPr>
            <w:tcW w:w="1418" w:type="dxa"/>
          </w:tcPr>
          <w:p w:rsidR="000D334D" w:rsidRPr="000D334D" w:rsidRDefault="000D334D" w:rsidP="00060AD3">
            <w:p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  <w:p w:rsidR="000D334D" w:rsidRPr="000D334D" w:rsidRDefault="000D334D" w:rsidP="00060AD3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0C52B4"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Jumlah Unit pengadaan mebeleur ( Kursi Rapat </w:t>
            </w: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29 unit</w:t>
            </w:r>
          </w:p>
          <w:p w:rsidR="000D334D" w:rsidRDefault="000D334D" w:rsidP="000D334D">
            <w:pPr>
              <w:pStyle w:val="ListParagraph"/>
              <w:spacing w:after="0" w:line="240" w:lineRule="auto"/>
              <w:ind w:left="176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  <w:p w:rsidR="000D334D" w:rsidRDefault="000D334D" w:rsidP="000D334D">
            <w:pPr>
              <w:pStyle w:val="ListParagraph"/>
              <w:spacing w:after="0" w:line="240" w:lineRule="auto"/>
              <w:ind w:left="176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  <w:p w:rsidR="000D334D" w:rsidRDefault="000D334D" w:rsidP="000D334D">
            <w:pPr>
              <w:pStyle w:val="ListParagraph"/>
              <w:spacing w:after="0" w:line="240" w:lineRule="auto"/>
              <w:ind w:left="176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  <w:p w:rsidR="000D334D" w:rsidRDefault="000D334D" w:rsidP="000D334D">
            <w:pPr>
              <w:pStyle w:val="ListParagraph"/>
              <w:spacing w:after="0" w:line="240" w:lineRule="auto"/>
              <w:ind w:left="176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  <w:p w:rsidR="000D334D" w:rsidRDefault="000D334D" w:rsidP="000D334D">
            <w:pPr>
              <w:pStyle w:val="ListParagraph"/>
              <w:spacing w:after="0" w:line="240" w:lineRule="auto"/>
              <w:ind w:left="176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  <w:p w:rsidR="000D334D" w:rsidRPr="000C52B4" w:rsidRDefault="000D334D" w:rsidP="000D334D">
            <w:pPr>
              <w:pStyle w:val="ListParagraph"/>
              <w:spacing w:after="0" w:line="240" w:lineRule="auto"/>
              <w:ind w:left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0C52B4">
              <w:rPr>
                <w:rFonts w:ascii="Bookman Old Style" w:hAnsi="Bookman Old Style"/>
                <w:color w:val="000000"/>
                <w:sz w:val="16"/>
                <w:szCs w:val="16"/>
              </w:rPr>
              <w:t>.</w:t>
            </w:r>
          </w:p>
          <w:p w:rsidR="000D334D" w:rsidRPr="005068FD" w:rsidRDefault="000D334D" w:rsidP="00060AD3">
            <w:p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0D334D" w:rsidRPr="000D334D" w:rsidRDefault="000D334D" w:rsidP="00060AD3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0C52B4"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Jumlah  pengadaan Peralatan </w:t>
            </w: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 xml:space="preserve"> dan mesin</w:t>
            </w:r>
          </w:p>
          <w:p w:rsidR="000D334D" w:rsidRPr="000D334D" w:rsidRDefault="000D334D" w:rsidP="000D334D">
            <w:pPr>
              <w:pStyle w:val="ListParagraph"/>
              <w:spacing w:after="0" w:line="240" w:lineRule="auto"/>
              <w:ind w:left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7 unit</w:t>
            </w:r>
          </w:p>
          <w:p w:rsidR="000D334D" w:rsidRDefault="000D334D" w:rsidP="000D334D">
            <w:pPr>
              <w:pStyle w:val="ListParagraph"/>
              <w:spacing w:after="0" w:line="240" w:lineRule="auto"/>
              <w:ind w:left="176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  <w:p w:rsidR="000D334D" w:rsidRDefault="000D334D" w:rsidP="000D334D">
            <w:pPr>
              <w:pStyle w:val="ListParagraph"/>
              <w:spacing w:after="0" w:line="240" w:lineRule="auto"/>
              <w:ind w:left="176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  <w:p w:rsidR="000D334D" w:rsidRPr="000D334D" w:rsidRDefault="000D334D" w:rsidP="000D334D">
            <w:pPr>
              <w:pStyle w:val="ListParagraph"/>
              <w:spacing w:after="0" w:line="240" w:lineRule="auto"/>
              <w:ind w:left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0D334D" w:rsidRPr="000C52B4" w:rsidRDefault="000D334D" w:rsidP="000D334D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Jumlah Pengadaaan sarana dan Prasarana Gedung Kantor</w:t>
            </w:r>
            <w:r w:rsidRPr="000C52B4">
              <w:rPr>
                <w:rFonts w:ascii="Bookman Old Style" w:hAnsi="Bookman Old Style"/>
                <w:color w:val="000000"/>
                <w:sz w:val="16"/>
                <w:szCs w:val="16"/>
              </w:rPr>
              <w:t>.</w:t>
            </w: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 xml:space="preserve"> 9 unit</w:t>
            </w:r>
          </w:p>
        </w:tc>
        <w:tc>
          <w:tcPr>
            <w:tcW w:w="1275" w:type="dxa"/>
          </w:tcPr>
          <w:p w:rsidR="000D334D" w:rsidRDefault="000D334D" w:rsidP="00D10C0F">
            <w:pPr>
              <w:pStyle w:val="ListParagraph"/>
              <w:spacing w:after="0" w:line="240" w:lineRule="auto"/>
              <w:ind w:left="175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D334D" w:rsidRPr="00060AD3" w:rsidRDefault="000D334D" w:rsidP="00D10C0F">
            <w:pPr>
              <w:pStyle w:val="ListParagraph"/>
              <w:spacing w:after="0" w:line="240" w:lineRule="auto"/>
              <w:ind w:left="175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31.100</w:t>
            </w:r>
            <w:r w:rsidRPr="00060AD3">
              <w:rPr>
                <w:rFonts w:ascii="Tahoma" w:hAnsi="Tahoma" w:cs="Tahoma"/>
                <w:color w:val="000000"/>
                <w:sz w:val="16"/>
                <w:szCs w:val="16"/>
              </w:rPr>
              <w:t xml:space="preserve">.000  </w:t>
            </w:r>
          </w:p>
          <w:p w:rsidR="000D334D" w:rsidRDefault="000D334D" w:rsidP="00D10C0F">
            <w:pPr>
              <w:spacing w:after="0" w:line="240" w:lineRule="auto"/>
              <w:ind w:left="175" w:hanging="175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D334D" w:rsidRDefault="000D334D" w:rsidP="00D10C0F">
            <w:pPr>
              <w:spacing w:after="0" w:line="240" w:lineRule="auto"/>
              <w:ind w:left="175" w:hanging="175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D334D" w:rsidRDefault="000D334D" w:rsidP="00D10C0F">
            <w:pPr>
              <w:spacing w:after="0" w:line="240" w:lineRule="auto"/>
              <w:ind w:left="175" w:hanging="175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D334D" w:rsidRDefault="000D334D" w:rsidP="00D10C0F">
            <w:pPr>
              <w:spacing w:after="0" w:line="240" w:lineRule="auto"/>
              <w:ind w:left="175" w:hanging="175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D334D" w:rsidRDefault="000D334D" w:rsidP="00D10C0F">
            <w:pPr>
              <w:spacing w:after="0" w:line="240" w:lineRule="auto"/>
              <w:ind w:left="175" w:hanging="175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D334D" w:rsidRDefault="000D334D" w:rsidP="00D10C0F">
            <w:pPr>
              <w:spacing w:after="0" w:line="240" w:lineRule="auto"/>
              <w:ind w:left="175" w:hanging="175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D334D" w:rsidRDefault="000D334D" w:rsidP="00D10C0F">
            <w:pPr>
              <w:spacing w:after="0" w:line="240" w:lineRule="auto"/>
              <w:ind w:left="175" w:hanging="175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D334D" w:rsidRDefault="000D334D" w:rsidP="00D10C0F">
            <w:pPr>
              <w:spacing w:after="0" w:line="240" w:lineRule="auto"/>
              <w:ind w:left="175" w:hanging="175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</w:pPr>
          </w:p>
          <w:p w:rsidR="000D334D" w:rsidRDefault="000D334D" w:rsidP="00D10C0F">
            <w:pPr>
              <w:spacing w:after="0" w:line="240" w:lineRule="auto"/>
              <w:ind w:left="175" w:hanging="175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</w:pPr>
          </w:p>
          <w:p w:rsidR="000D334D" w:rsidRDefault="000D334D" w:rsidP="00D10C0F">
            <w:pPr>
              <w:spacing w:after="0" w:line="240" w:lineRule="auto"/>
              <w:ind w:left="175" w:hanging="175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</w:pPr>
          </w:p>
          <w:p w:rsidR="000D334D" w:rsidRPr="000D334D" w:rsidRDefault="000D334D" w:rsidP="00D10C0F">
            <w:pPr>
              <w:spacing w:after="0" w:line="240" w:lineRule="auto"/>
              <w:ind w:left="175" w:hanging="175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</w:pPr>
          </w:p>
          <w:p w:rsidR="000D334D" w:rsidRDefault="000D334D" w:rsidP="00D10C0F">
            <w:pPr>
              <w:pStyle w:val="ListParagraph"/>
              <w:spacing w:after="0" w:line="240" w:lineRule="auto"/>
              <w:ind w:left="175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46.800.</w:t>
            </w:r>
            <w:r w:rsidRPr="00060AD3">
              <w:rPr>
                <w:rFonts w:ascii="Tahoma" w:hAnsi="Tahoma" w:cs="Tahoma"/>
                <w:color w:val="000000"/>
                <w:sz w:val="16"/>
                <w:szCs w:val="16"/>
              </w:rPr>
              <w:t>000</w:t>
            </w:r>
          </w:p>
          <w:p w:rsidR="000D334D" w:rsidRDefault="000D334D" w:rsidP="00D10C0F">
            <w:pPr>
              <w:pStyle w:val="ListParagraph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D334D" w:rsidRDefault="000D334D" w:rsidP="00D10C0F">
            <w:pPr>
              <w:pStyle w:val="ListParagraph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D334D" w:rsidRDefault="000D334D" w:rsidP="00D10C0F">
            <w:pPr>
              <w:pStyle w:val="ListParagraph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D334D" w:rsidRDefault="000D334D" w:rsidP="00D10C0F">
            <w:pPr>
              <w:pStyle w:val="ListParagraph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D334D" w:rsidRPr="00060AD3" w:rsidRDefault="000D334D" w:rsidP="00D10C0F">
            <w:pPr>
              <w:pStyle w:val="ListParagraph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D334D" w:rsidRPr="00060AD3" w:rsidRDefault="000D334D" w:rsidP="000D334D">
            <w:pPr>
              <w:pStyle w:val="ListParagraph"/>
              <w:spacing w:after="0" w:line="240" w:lineRule="auto"/>
              <w:ind w:left="175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20.674</w:t>
            </w:r>
            <w:r w:rsidRPr="00060AD3">
              <w:rPr>
                <w:rFonts w:ascii="Tahoma" w:hAnsi="Tahoma" w:cs="Tahoma"/>
                <w:color w:val="000000"/>
                <w:sz w:val="16"/>
                <w:szCs w:val="16"/>
              </w:rPr>
              <w:t>.000</w:t>
            </w:r>
            <w:r w:rsidRPr="00060AD3">
              <w:rPr>
                <w:rFonts w:ascii="Tahoma" w:hAnsi="Tahoma" w:cs="Tahoma"/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1134" w:type="dxa"/>
          </w:tcPr>
          <w:p w:rsidR="000D334D" w:rsidRDefault="000D334D" w:rsidP="00060AD3">
            <w:pPr>
              <w:pStyle w:val="NoSpacing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0D334D" w:rsidRPr="000B252C" w:rsidRDefault="000D334D" w:rsidP="00060AD3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Terwujudnya </w:t>
            </w:r>
            <w:r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>Pengadaan Barang Milik Daerah Penunjang Urusan Pemerintahan Daerah</w:t>
            </w:r>
          </w:p>
        </w:tc>
        <w:tc>
          <w:tcPr>
            <w:tcW w:w="709" w:type="dxa"/>
          </w:tcPr>
          <w:p w:rsidR="000D334D" w:rsidRDefault="000D334D" w:rsidP="004A7A5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0D334D" w:rsidRDefault="000D334D" w:rsidP="004A7A5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100 </w:t>
            </w:r>
          </w:p>
          <w:p w:rsidR="000D334D" w:rsidRPr="000B252C" w:rsidRDefault="000D334D" w:rsidP="004A7A5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%</w:t>
            </w:r>
          </w:p>
          <w:p w:rsidR="000D334D" w:rsidRDefault="000D334D" w:rsidP="004A7A5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0D334D" w:rsidRPr="000B252C" w:rsidRDefault="000D334D" w:rsidP="004A7A5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418" w:type="dxa"/>
          </w:tcPr>
          <w:p w:rsidR="008F2D16" w:rsidRPr="000D334D" w:rsidRDefault="008F2D16" w:rsidP="008F2D16">
            <w:p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  <w:p w:rsidR="008F2D16" w:rsidRPr="000D334D" w:rsidRDefault="008F2D16" w:rsidP="008F2D16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0C52B4"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Jumlah Unit pengadaan mebeleur ( Kursi Rapat </w:t>
            </w: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29 unit</w:t>
            </w:r>
          </w:p>
          <w:p w:rsidR="000D334D" w:rsidRDefault="000D334D" w:rsidP="004A7A55">
            <w:p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  <w:p w:rsidR="008F2D16" w:rsidRDefault="008F2D16" w:rsidP="004A7A55">
            <w:p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  <w:p w:rsidR="008F2D16" w:rsidRDefault="008F2D16" w:rsidP="004A7A55">
            <w:p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  <w:p w:rsidR="000D334D" w:rsidRDefault="000D334D" w:rsidP="004A7A55">
            <w:p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  <w:p w:rsidR="000D334D" w:rsidRDefault="000D334D" w:rsidP="000D334D">
            <w:pPr>
              <w:pStyle w:val="ListParagraph"/>
              <w:spacing w:after="0" w:line="240" w:lineRule="auto"/>
              <w:ind w:left="176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  <w:p w:rsidR="000D334D" w:rsidRPr="000C52B4" w:rsidRDefault="000D334D" w:rsidP="000D334D">
            <w:pPr>
              <w:pStyle w:val="ListParagraph"/>
              <w:spacing w:after="0" w:line="240" w:lineRule="auto"/>
              <w:ind w:left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0C52B4">
              <w:rPr>
                <w:rFonts w:ascii="Bookman Old Style" w:hAnsi="Bookman Old Style"/>
                <w:color w:val="000000"/>
                <w:sz w:val="16"/>
                <w:szCs w:val="16"/>
              </w:rPr>
              <w:t>.</w:t>
            </w:r>
          </w:p>
          <w:p w:rsidR="000D334D" w:rsidRPr="005068FD" w:rsidRDefault="000D334D" w:rsidP="000D334D">
            <w:p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0D334D" w:rsidRPr="000D334D" w:rsidRDefault="000D334D" w:rsidP="000D334D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0C52B4"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Jumlah  pengadaan Peralatan </w:t>
            </w: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 xml:space="preserve"> dan mesin</w:t>
            </w:r>
          </w:p>
          <w:p w:rsidR="000D334D" w:rsidRPr="000D334D" w:rsidRDefault="000D334D" w:rsidP="000D334D">
            <w:pPr>
              <w:pStyle w:val="ListParagraph"/>
              <w:spacing w:after="0" w:line="240" w:lineRule="auto"/>
              <w:ind w:left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7 unit</w:t>
            </w:r>
          </w:p>
          <w:p w:rsidR="000D334D" w:rsidRDefault="000D334D" w:rsidP="000D334D">
            <w:pPr>
              <w:pStyle w:val="ListParagraph"/>
              <w:spacing w:after="0" w:line="240" w:lineRule="auto"/>
              <w:ind w:left="176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  <w:p w:rsidR="000D334D" w:rsidRDefault="000D334D" w:rsidP="000D334D">
            <w:pPr>
              <w:pStyle w:val="ListParagraph"/>
              <w:spacing w:after="0" w:line="240" w:lineRule="auto"/>
              <w:ind w:left="176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  <w:p w:rsidR="000D334D" w:rsidRPr="000D334D" w:rsidRDefault="000D334D" w:rsidP="000D334D">
            <w:pPr>
              <w:pStyle w:val="ListParagraph"/>
              <w:spacing w:after="0" w:line="240" w:lineRule="auto"/>
              <w:ind w:left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0D334D" w:rsidRPr="000C52B4" w:rsidRDefault="000D334D" w:rsidP="000D334D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Jumlah Pengadaaan sarana dan Prasarana Gedung Kantor</w:t>
            </w:r>
            <w:r w:rsidRPr="000C52B4">
              <w:rPr>
                <w:rFonts w:ascii="Bookman Old Style" w:hAnsi="Bookman Old Style"/>
                <w:color w:val="000000"/>
                <w:sz w:val="16"/>
                <w:szCs w:val="16"/>
              </w:rPr>
              <w:t>.</w:t>
            </w: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 xml:space="preserve"> 9 unit</w:t>
            </w:r>
          </w:p>
        </w:tc>
        <w:tc>
          <w:tcPr>
            <w:tcW w:w="708" w:type="dxa"/>
            <w:shd w:val="clear" w:color="auto" w:fill="auto"/>
          </w:tcPr>
          <w:p w:rsidR="000D334D" w:rsidRDefault="000D334D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0D334D" w:rsidRPr="00713E55" w:rsidRDefault="000D334D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79</w:t>
            </w:r>
            <w:r w:rsidRPr="00713E55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  <w:shd w:val="clear" w:color="auto" w:fill="auto"/>
          </w:tcPr>
          <w:p w:rsidR="000D334D" w:rsidRDefault="000D334D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0D334D" w:rsidRPr="00713E55" w:rsidRDefault="000D334D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21</w:t>
            </w:r>
            <w:r w:rsidRPr="00713E55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  <w:shd w:val="clear" w:color="auto" w:fill="auto"/>
          </w:tcPr>
          <w:p w:rsidR="000D334D" w:rsidRDefault="000D334D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0D334D" w:rsidRPr="00713E55" w:rsidRDefault="000D334D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0</w:t>
            </w:r>
            <w:r w:rsidRPr="00713E55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  <w:shd w:val="clear" w:color="auto" w:fill="auto"/>
          </w:tcPr>
          <w:p w:rsidR="000D334D" w:rsidRDefault="000D334D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0D334D" w:rsidRPr="00713E55" w:rsidRDefault="000D334D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0</w:t>
            </w:r>
            <w:r w:rsidRPr="00713E55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63" w:type="dxa"/>
          </w:tcPr>
          <w:p w:rsidR="000D334D" w:rsidRDefault="000D334D" w:rsidP="00060AD3">
            <w:pPr>
              <w:pStyle w:val="NoSpacing"/>
              <w:ind w:left="33"/>
              <w:rPr>
                <w:rFonts w:ascii="Bookman Old Style" w:hAnsi="Bookman Old Style"/>
                <w:sz w:val="16"/>
                <w:szCs w:val="16"/>
              </w:rPr>
            </w:pPr>
          </w:p>
          <w:p w:rsidR="000D334D" w:rsidRDefault="000D334D" w:rsidP="00060AD3">
            <w:pPr>
              <w:pStyle w:val="NoSpacing"/>
              <w:numPr>
                <w:ilvl w:val="0"/>
                <w:numId w:val="18"/>
              </w:numPr>
              <w:ind w:left="33" w:hanging="175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Kasubag Umpeg</w:t>
            </w:r>
          </w:p>
          <w:p w:rsidR="000D334D" w:rsidRDefault="000D334D" w:rsidP="00060AD3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0D334D" w:rsidRDefault="000D334D" w:rsidP="00060AD3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0D334D" w:rsidRDefault="000D334D" w:rsidP="00060AD3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0D334D" w:rsidRDefault="000D334D" w:rsidP="00060AD3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0D334D" w:rsidRDefault="000D334D" w:rsidP="00060AD3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0D334D" w:rsidRDefault="000D334D" w:rsidP="00060AD3">
            <w:pPr>
              <w:pStyle w:val="NoSpacing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0D334D" w:rsidRPr="000D334D" w:rsidRDefault="000D334D" w:rsidP="00060AD3">
            <w:pPr>
              <w:pStyle w:val="NoSpacing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0D334D" w:rsidRDefault="000D334D" w:rsidP="00060AD3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8F2D16" w:rsidRDefault="008F2D16" w:rsidP="00060AD3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8F2D16" w:rsidRPr="008F2D16" w:rsidRDefault="008F2D16" w:rsidP="00060AD3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0D334D" w:rsidRDefault="000D334D" w:rsidP="00060AD3">
            <w:pPr>
              <w:pStyle w:val="NoSpacing"/>
              <w:numPr>
                <w:ilvl w:val="0"/>
                <w:numId w:val="18"/>
              </w:numPr>
              <w:ind w:left="33" w:hanging="175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Kasubag Umpeg</w:t>
            </w:r>
          </w:p>
          <w:p w:rsidR="000D334D" w:rsidRDefault="000D334D" w:rsidP="00060AD3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0D334D" w:rsidRDefault="000D334D" w:rsidP="00060AD3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0D334D" w:rsidRDefault="000D334D" w:rsidP="00060AD3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0D334D" w:rsidRDefault="000D334D" w:rsidP="00060AD3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  <w:p w:rsidR="000D334D" w:rsidRDefault="000D334D" w:rsidP="00060AD3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  <w:p w:rsidR="000D334D" w:rsidRDefault="000D334D" w:rsidP="00060AD3">
            <w:pPr>
              <w:pStyle w:val="NoSpacing"/>
              <w:numPr>
                <w:ilvl w:val="0"/>
                <w:numId w:val="18"/>
              </w:numPr>
              <w:ind w:left="33" w:hanging="175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Kasubag Umpeg</w:t>
            </w:r>
          </w:p>
          <w:p w:rsidR="000D334D" w:rsidRPr="000B252C" w:rsidRDefault="000D334D" w:rsidP="00060AD3">
            <w:pPr>
              <w:pStyle w:val="NoSpacing"/>
              <w:ind w:left="33" w:hanging="175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538" w:type="dxa"/>
          </w:tcPr>
          <w:p w:rsidR="000D334D" w:rsidRPr="000B252C" w:rsidRDefault="000D334D" w:rsidP="00060AD3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8F2D16" w:rsidRPr="000B252C" w:rsidTr="00D10C0F">
        <w:trPr>
          <w:trHeight w:val="4950"/>
        </w:trPr>
        <w:tc>
          <w:tcPr>
            <w:tcW w:w="425" w:type="dxa"/>
            <w:shd w:val="clear" w:color="auto" w:fill="auto"/>
          </w:tcPr>
          <w:p w:rsidR="008F2D16" w:rsidRDefault="008F2D16" w:rsidP="00D10C0F">
            <w:pPr>
              <w:pStyle w:val="NoSpacing"/>
              <w:rPr>
                <w:rFonts w:ascii="Bookman Old Style" w:hAnsi="Bookman Old Style" w:cs="Arial"/>
                <w:sz w:val="16"/>
                <w:szCs w:val="16"/>
              </w:rPr>
            </w:pPr>
          </w:p>
          <w:p w:rsidR="008F2D16" w:rsidRPr="000B252C" w:rsidRDefault="008F2D16" w:rsidP="00D10C0F">
            <w:pPr>
              <w:pStyle w:val="NoSpacing"/>
              <w:rPr>
                <w:rFonts w:ascii="Bookman Old Style" w:hAnsi="Bookman Old Style" w:cs="Arial"/>
                <w:sz w:val="16"/>
                <w:szCs w:val="16"/>
              </w:rPr>
            </w:pPr>
            <w:r>
              <w:rPr>
                <w:rFonts w:ascii="Bookman Old Style" w:hAnsi="Bookman Old Style" w:cs="Arial"/>
                <w:sz w:val="16"/>
                <w:szCs w:val="16"/>
              </w:rPr>
              <w:t>5.</w:t>
            </w:r>
          </w:p>
        </w:tc>
        <w:tc>
          <w:tcPr>
            <w:tcW w:w="1276" w:type="dxa"/>
          </w:tcPr>
          <w:p w:rsidR="008F2D16" w:rsidRDefault="008F2D16" w:rsidP="00D10C0F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8F2D16" w:rsidRPr="005068FD" w:rsidRDefault="008F2D16" w:rsidP="00D10C0F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>Penyedia Jasa Penunjang Urusan Pemerintahan Daerah</w:t>
            </w:r>
          </w:p>
        </w:tc>
        <w:tc>
          <w:tcPr>
            <w:tcW w:w="1418" w:type="dxa"/>
          </w:tcPr>
          <w:p w:rsidR="008F2D16" w:rsidRDefault="008F2D16" w:rsidP="00D10C0F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8F2D16" w:rsidRPr="005068FD" w:rsidRDefault="000B409C" w:rsidP="000B409C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T</w:t>
            </w: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er</w:t>
            </w:r>
            <w:r w:rsidR="008F2D16"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dianya </w:t>
            </w:r>
            <w:r w:rsidR="008F2D16"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>Jasa Penunjang Urusan Pemerintahan Daerah</w:t>
            </w:r>
          </w:p>
        </w:tc>
        <w:tc>
          <w:tcPr>
            <w:tcW w:w="708" w:type="dxa"/>
          </w:tcPr>
          <w:p w:rsidR="008F2D16" w:rsidRDefault="008F2D16" w:rsidP="00D10C0F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8F2D16" w:rsidRPr="00713E55" w:rsidRDefault="008F2D16" w:rsidP="008F2D16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 xml:space="preserve">26 </w:t>
            </w:r>
            <w:r w:rsidRPr="00713E55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8F2D16" w:rsidRDefault="008F2D16" w:rsidP="00D10C0F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8F2D16" w:rsidRPr="00713E55" w:rsidRDefault="008F2D16" w:rsidP="008F2D16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2</w:t>
            </w: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7</w:t>
            </w:r>
            <w:r w:rsidRPr="00713E55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8F2D16" w:rsidRDefault="008F2D16" w:rsidP="00D10C0F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8F2D16" w:rsidRPr="00713E55" w:rsidRDefault="008F2D16" w:rsidP="008F2D16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22</w:t>
            </w:r>
            <w:r w:rsidRPr="00713E55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8F2D16" w:rsidRDefault="008F2D16" w:rsidP="00D10C0F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8F2D16" w:rsidRPr="00713E55" w:rsidRDefault="008F2D16" w:rsidP="008F2D16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19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</w:t>
            </w:r>
            <w:r w:rsidRPr="00713E55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1417" w:type="dxa"/>
          </w:tcPr>
          <w:p w:rsidR="008F2D16" w:rsidRDefault="008F2D16" w:rsidP="00D10C0F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8F2D16" w:rsidRPr="00713E55" w:rsidRDefault="008F2D16" w:rsidP="00D10C0F">
            <w:pPr>
              <w:spacing w:after="0" w:line="240" w:lineRule="auto"/>
              <w:rPr>
                <w:rFonts w:ascii="Bookman Old Style" w:hAnsi="Bookman Old Style"/>
                <w:color w:val="000000"/>
                <w:szCs w:val="22"/>
              </w:rPr>
            </w:pPr>
            <w:r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>Penyedia Jasa Penunjang Urusan Pemerintahan Daerah</w:t>
            </w:r>
          </w:p>
        </w:tc>
        <w:tc>
          <w:tcPr>
            <w:tcW w:w="1418" w:type="dxa"/>
          </w:tcPr>
          <w:p w:rsidR="008F2D16" w:rsidRDefault="008F2D16" w:rsidP="00D10C0F">
            <w:pPr>
              <w:pStyle w:val="ListParagraph"/>
              <w:spacing w:after="0" w:line="240" w:lineRule="auto"/>
              <w:ind w:left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8F2D16" w:rsidRDefault="008F2D16" w:rsidP="00D10C0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060AD3">
              <w:rPr>
                <w:rFonts w:ascii="Bookman Old Style" w:hAnsi="Bookman Old Style"/>
                <w:color w:val="000000"/>
                <w:sz w:val="16"/>
                <w:szCs w:val="16"/>
              </w:rPr>
              <w:t>Jumlah Bulan Penyediaan Jasa Surat-menyurat.</w:t>
            </w:r>
          </w:p>
          <w:p w:rsidR="008F2D16" w:rsidRDefault="008F2D16" w:rsidP="00D10C0F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8F2D16" w:rsidRPr="00060AD3" w:rsidRDefault="008F2D16" w:rsidP="00D10C0F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8F2D16" w:rsidRDefault="008F2D16" w:rsidP="00D10C0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060AD3">
              <w:rPr>
                <w:rFonts w:ascii="Bookman Old Style" w:hAnsi="Bookman Old Style"/>
                <w:color w:val="000000"/>
                <w:sz w:val="16"/>
                <w:szCs w:val="16"/>
              </w:rPr>
              <w:t>Jumlah Bulan Penyediaan Jasa komunikasi, Sumber Daya Air dan Listrik.</w:t>
            </w:r>
          </w:p>
          <w:p w:rsidR="008F2D16" w:rsidRDefault="008F2D16" w:rsidP="00D10C0F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8F2D16" w:rsidRPr="00060AD3" w:rsidRDefault="008F2D16" w:rsidP="00D10C0F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8F2D16" w:rsidRPr="00060AD3" w:rsidRDefault="008F2D16" w:rsidP="00D10C0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060AD3">
              <w:rPr>
                <w:rFonts w:ascii="Bookman Old Style" w:hAnsi="Bookman Old Style"/>
                <w:color w:val="000000"/>
                <w:sz w:val="16"/>
                <w:szCs w:val="16"/>
              </w:rPr>
              <w:t>Jumlah Bulan penyediaan Jasa Kebersihan Kantor.</w:t>
            </w:r>
          </w:p>
        </w:tc>
        <w:tc>
          <w:tcPr>
            <w:tcW w:w="1275" w:type="dxa"/>
          </w:tcPr>
          <w:p w:rsidR="008F2D16" w:rsidRDefault="008F2D16" w:rsidP="00D10C0F">
            <w:pPr>
              <w:pStyle w:val="ListParagraph"/>
              <w:spacing w:after="0" w:line="240" w:lineRule="auto"/>
              <w:ind w:left="175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F2D16" w:rsidRPr="00D10C0F" w:rsidRDefault="000B409C" w:rsidP="00D10C0F">
            <w:pPr>
              <w:pStyle w:val="ListParagraph"/>
              <w:spacing w:after="0" w:line="240" w:lineRule="auto"/>
              <w:ind w:left="175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1</w:t>
            </w:r>
            <w:r w:rsidR="008F2D16">
              <w:rPr>
                <w:rFonts w:ascii="Tahoma" w:hAnsi="Tahoma" w:cs="Tahoma"/>
                <w:color w:val="000000"/>
                <w:sz w:val="16"/>
                <w:szCs w:val="16"/>
              </w:rPr>
              <w:t>.500.000</w:t>
            </w:r>
          </w:p>
          <w:p w:rsidR="008F2D16" w:rsidRDefault="008F2D16" w:rsidP="00D10C0F">
            <w:pPr>
              <w:pStyle w:val="ListParagraph"/>
              <w:spacing w:after="0" w:line="240" w:lineRule="auto"/>
              <w:ind w:left="175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F2D16" w:rsidRDefault="008F2D16" w:rsidP="00D10C0F">
            <w:pPr>
              <w:pStyle w:val="ListParagraph"/>
              <w:spacing w:after="0" w:line="240" w:lineRule="auto"/>
              <w:ind w:left="175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F2D16" w:rsidRDefault="008F2D16" w:rsidP="00D10C0F">
            <w:pPr>
              <w:pStyle w:val="ListParagraph"/>
              <w:spacing w:after="0" w:line="240" w:lineRule="auto"/>
              <w:ind w:left="175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F2D16" w:rsidRDefault="008F2D16" w:rsidP="00D10C0F">
            <w:pPr>
              <w:pStyle w:val="ListParagraph"/>
              <w:spacing w:after="0" w:line="240" w:lineRule="auto"/>
              <w:ind w:left="175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F2D16" w:rsidRDefault="008F2D16" w:rsidP="00D10C0F">
            <w:pPr>
              <w:pStyle w:val="ListParagraph"/>
              <w:spacing w:after="0" w:line="240" w:lineRule="auto"/>
              <w:ind w:left="175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F2D16" w:rsidRDefault="008F2D16" w:rsidP="00D10C0F">
            <w:pPr>
              <w:pStyle w:val="ListParagraph"/>
              <w:spacing w:after="0" w:line="240" w:lineRule="auto"/>
              <w:ind w:left="175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F2D16" w:rsidRPr="00D10C0F" w:rsidRDefault="000B409C" w:rsidP="00D10C0F">
            <w:pPr>
              <w:pStyle w:val="ListParagraph"/>
              <w:spacing w:after="0" w:line="240" w:lineRule="auto"/>
              <w:ind w:left="175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14</w:t>
            </w:r>
            <w:r w:rsidR="008F2D16" w:rsidRPr="00D10C0F">
              <w:rPr>
                <w:rFonts w:ascii="Tahoma" w:hAnsi="Tahoma" w:cs="Tahoma"/>
                <w:color w:val="000000"/>
                <w:sz w:val="16"/>
                <w:szCs w:val="16"/>
              </w:rPr>
              <w:t xml:space="preserve">.000.000 </w:t>
            </w:r>
          </w:p>
          <w:p w:rsidR="008F2D16" w:rsidRDefault="008F2D16" w:rsidP="00D10C0F">
            <w:pPr>
              <w:pStyle w:val="ListParagraph"/>
              <w:spacing w:after="0" w:line="240" w:lineRule="auto"/>
              <w:ind w:left="175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F2D16" w:rsidRDefault="008F2D16" w:rsidP="00D10C0F">
            <w:pPr>
              <w:pStyle w:val="ListParagraph"/>
              <w:spacing w:after="0" w:line="240" w:lineRule="auto"/>
              <w:ind w:left="175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F2D16" w:rsidRDefault="008F2D16" w:rsidP="00D10C0F">
            <w:pPr>
              <w:pStyle w:val="ListParagraph"/>
              <w:spacing w:after="0" w:line="240" w:lineRule="auto"/>
              <w:ind w:left="175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F2D16" w:rsidRDefault="008F2D16" w:rsidP="00D10C0F">
            <w:pPr>
              <w:pStyle w:val="ListParagraph"/>
              <w:spacing w:after="0" w:line="240" w:lineRule="auto"/>
              <w:ind w:left="175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F2D16" w:rsidRDefault="008F2D16" w:rsidP="00D10C0F">
            <w:pPr>
              <w:pStyle w:val="ListParagraph"/>
              <w:spacing w:after="0" w:line="240" w:lineRule="auto"/>
              <w:ind w:left="175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F2D16" w:rsidRDefault="008F2D16" w:rsidP="00D10C0F">
            <w:pPr>
              <w:pStyle w:val="ListParagraph"/>
              <w:spacing w:after="0" w:line="240" w:lineRule="auto"/>
              <w:ind w:left="175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F2D16" w:rsidRDefault="008F2D16" w:rsidP="00D10C0F">
            <w:pPr>
              <w:pStyle w:val="ListParagraph"/>
              <w:spacing w:after="0" w:line="240" w:lineRule="auto"/>
              <w:ind w:left="175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F2D16" w:rsidRDefault="008F2D16" w:rsidP="00D10C0F">
            <w:pPr>
              <w:pStyle w:val="ListParagraph"/>
              <w:spacing w:after="0" w:line="240" w:lineRule="auto"/>
              <w:ind w:left="175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F2D16" w:rsidRDefault="008F2D16" w:rsidP="00D10C0F">
            <w:pPr>
              <w:pStyle w:val="ListParagraph"/>
              <w:spacing w:after="0" w:line="240" w:lineRule="auto"/>
              <w:ind w:left="175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F2D16" w:rsidRPr="00D10C0F" w:rsidRDefault="000B409C" w:rsidP="000B409C">
            <w:pPr>
              <w:pStyle w:val="ListParagraph"/>
              <w:spacing w:after="0" w:line="240" w:lineRule="auto"/>
              <w:ind w:left="175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16.000</w:t>
            </w:r>
            <w:r w:rsidR="008F2D16" w:rsidRPr="00D10C0F">
              <w:rPr>
                <w:rFonts w:ascii="Tahoma" w:hAnsi="Tahoma" w:cs="Tahoma"/>
                <w:color w:val="000000"/>
                <w:sz w:val="16"/>
                <w:szCs w:val="16"/>
              </w:rPr>
              <w:t xml:space="preserve">.000 </w:t>
            </w:r>
          </w:p>
        </w:tc>
        <w:tc>
          <w:tcPr>
            <w:tcW w:w="1134" w:type="dxa"/>
          </w:tcPr>
          <w:p w:rsidR="008F2D16" w:rsidRDefault="008F2D16" w:rsidP="00D10C0F">
            <w:pPr>
              <w:pStyle w:val="NoSpacing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8F2D16" w:rsidRPr="000B252C" w:rsidRDefault="008F2D16" w:rsidP="00D10C0F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Tersedianya </w:t>
            </w:r>
            <w:r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>Jasa Penunjang Urusan Pemerintahan Daerah</w:t>
            </w:r>
          </w:p>
        </w:tc>
        <w:tc>
          <w:tcPr>
            <w:tcW w:w="709" w:type="dxa"/>
          </w:tcPr>
          <w:p w:rsidR="008F2D16" w:rsidRDefault="008F2D16" w:rsidP="004A7A5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8F2D16" w:rsidRDefault="007A052C" w:rsidP="004A7A5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  <w:lang w:val="en-US"/>
              </w:rPr>
              <w:t>100</w:t>
            </w:r>
            <w:r w:rsidR="008F2D16"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</w:p>
          <w:p w:rsidR="008F2D16" w:rsidRPr="000B252C" w:rsidRDefault="008F2D16" w:rsidP="004A7A5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%</w:t>
            </w:r>
          </w:p>
          <w:p w:rsidR="008F2D16" w:rsidRDefault="008F2D16" w:rsidP="004A7A5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8F2D16" w:rsidRPr="000B252C" w:rsidRDefault="008F2D16" w:rsidP="004A7A5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418" w:type="dxa"/>
          </w:tcPr>
          <w:p w:rsidR="008F2D16" w:rsidRDefault="008F2D16" w:rsidP="004A7A55">
            <w:pPr>
              <w:pStyle w:val="ListParagraph"/>
              <w:spacing w:after="0" w:line="240" w:lineRule="auto"/>
              <w:ind w:left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8F2D16" w:rsidRDefault="008F2D16" w:rsidP="004A7A5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060AD3">
              <w:rPr>
                <w:rFonts w:ascii="Bookman Old Style" w:hAnsi="Bookman Old Style"/>
                <w:color w:val="000000"/>
                <w:sz w:val="16"/>
                <w:szCs w:val="16"/>
              </w:rPr>
              <w:t>Jumlah Bulan Penyediaan Jasa Surat-menyurat.</w:t>
            </w:r>
          </w:p>
          <w:p w:rsidR="008F2D16" w:rsidRDefault="008F2D16" w:rsidP="004A7A55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8F2D16" w:rsidRPr="00060AD3" w:rsidRDefault="008F2D16" w:rsidP="004A7A55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8F2D16" w:rsidRDefault="008F2D16" w:rsidP="004A7A5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060AD3">
              <w:rPr>
                <w:rFonts w:ascii="Bookman Old Style" w:hAnsi="Bookman Old Style"/>
                <w:color w:val="000000"/>
                <w:sz w:val="16"/>
                <w:szCs w:val="16"/>
              </w:rPr>
              <w:t>Jumlah Bulan Penyediaan Jasa komunikasi, Sumber Daya Air dan Listrik.</w:t>
            </w:r>
          </w:p>
          <w:p w:rsidR="008F2D16" w:rsidRDefault="008F2D16" w:rsidP="004A7A55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8F2D16" w:rsidRPr="00060AD3" w:rsidRDefault="008F2D16" w:rsidP="004A7A55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8F2D16" w:rsidRPr="00060AD3" w:rsidRDefault="008F2D16" w:rsidP="004A7A5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060AD3">
              <w:rPr>
                <w:rFonts w:ascii="Bookman Old Style" w:hAnsi="Bookman Old Style"/>
                <w:color w:val="000000"/>
                <w:sz w:val="16"/>
                <w:szCs w:val="16"/>
              </w:rPr>
              <w:t>Jumlah Bulan penyediaan Jasa Kebersihan Kantor.</w:t>
            </w:r>
          </w:p>
        </w:tc>
        <w:tc>
          <w:tcPr>
            <w:tcW w:w="708" w:type="dxa"/>
            <w:shd w:val="clear" w:color="auto" w:fill="auto"/>
          </w:tcPr>
          <w:p w:rsidR="008F2D16" w:rsidRDefault="008F2D16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8F2D16" w:rsidRPr="00713E55" w:rsidRDefault="008F2D16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 xml:space="preserve">26 </w:t>
            </w:r>
            <w:r w:rsidRPr="00713E55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  <w:shd w:val="clear" w:color="auto" w:fill="auto"/>
          </w:tcPr>
          <w:p w:rsidR="008F2D16" w:rsidRDefault="008F2D16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8F2D16" w:rsidRPr="00713E55" w:rsidRDefault="008F2D16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2</w:t>
            </w: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7</w:t>
            </w:r>
            <w:r w:rsidRPr="00713E55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  <w:shd w:val="clear" w:color="auto" w:fill="auto"/>
          </w:tcPr>
          <w:p w:rsidR="008F2D16" w:rsidRDefault="008F2D16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8F2D16" w:rsidRPr="00713E55" w:rsidRDefault="008F2D16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22</w:t>
            </w:r>
            <w:r w:rsidRPr="00713E55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  <w:shd w:val="clear" w:color="auto" w:fill="auto"/>
          </w:tcPr>
          <w:p w:rsidR="008F2D16" w:rsidRDefault="008F2D16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8F2D16" w:rsidRPr="00713E55" w:rsidRDefault="008F2D16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19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</w:t>
            </w:r>
            <w:r w:rsidRPr="00713E55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63" w:type="dxa"/>
          </w:tcPr>
          <w:p w:rsidR="008F2D16" w:rsidRDefault="008F2D16" w:rsidP="00D10C0F">
            <w:pPr>
              <w:pStyle w:val="NoSpacing"/>
              <w:ind w:left="33" w:hanging="142"/>
              <w:rPr>
                <w:rFonts w:ascii="Bookman Old Style" w:hAnsi="Bookman Old Style"/>
                <w:sz w:val="16"/>
                <w:szCs w:val="16"/>
              </w:rPr>
            </w:pPr>
          </w:p>
          <w:p w:rsidR="000B409C" w:rsidRDefault="000B409C" w:rsidP="000B409C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  <w:p w:rsidR="000B409C" w:rsidRDefault="000B409C" w:rsidP="000B409C">
            <w:pPr>
              <w:pStyle w:val="NoSpacing"/>
              <w:numPr>
                <w:ilvl w:val="0"/>
                <w:numId w:val="18"/>
              </w:numPr>
              <w:ind w:left="33" w:hanging="175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Kasubag Umpeg</w:t>
            </w:r>
          </w:p>
          <w:p w:rsidR="000B409C" w:rsidRDefault="000B409C" w:rsidP="000B409C">
            <w:pPr>
              <w:pStyle w:val="NoSpacing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0B409C" w:rsidRDefault="000B409C" w:rsidP="000B409C">
            <w:pPr>
              <w:pStyle w:val="NoSpacing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0B409C" w:rsidRPr="000B409C" w:rsidRDefault="000B409C" w:rsidP="000B409C">
            <w:pPr>
              <w:pStyle w:val="NoSpacing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0B409C" w:rsidRDefault="000B409C" w:rsidP="000B409C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  <w:p w:rsidR="000B409C" w:rsidRDefault="000B409C" w:rsidP="000B409C">
            <w:pPr>
              <w:pStyle w:val="NoSpacing"/>
              <w:numPr>
                <w:ilvl w:val="0"/>
                <w:numId w:val="18"/>
              </w:numPr>
              <w:ind w:left="33" w:hanging="175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Kasubag Umpeg</w:t>
            </w:r>
          </w:p>
          <w:p w:rsidR="000B409C" w:rsidRDefault="000B409C" w:rsidP="000B409C">
            <w:pPr>
              <w:pStyle w:val="NoSpacing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0B409C" w:rsidRDefault="000B409C" w:rsidP="000B409C">
            <w:pPr>
              <w:pStyle w:val="NoSpacing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0B409C" w:rsidRDefault="000B409C" w:rsidP="000B409C">
            <w:pPr>
              <w:pStyle w:val="NoSpacing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0B409C" w:rsidRDefault="000B409C" w:rsidP="000B409C">
            <w:pPr>
              <w:pStyle w:val="NoSpacing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0B409C" w:rsidRDefault="000B409C" w:rsidP="000B409C">
            <w:pPr>
              <w:pStyle w:val="NoSpacing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0B409C" w:rsidRDefault="000B409C" w:rsidP="000B409C">
            <w:pPr>
              <w:pStyle w:val="NoSpacing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0B409C" w:rsidRDefault="000B409C" w:rsidP="000B409C">
            <w:pPr>
              <w:pStyle w:val="NoSpacing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0B409C" w:rsidRDefault="000B409C" w:rsidP="000B409C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  <w:p w:rsidR="000B409C" w:rsidRDefault="000B409C" w:rsidP="000B409C">
            <w:pPr>
              <w:pStyle w:val="NoSpacing"/>
              <w:numPr>
                <w:ilvl w:val="0"/>
                <w:numId w:val="18"/>
              </w:numPr>
              <w:ind w:left="33" w:hanging="175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Kasubag Umpeg</w:t>
            </w:r>
          </w:p>
          <w:p w:rsidR="000B409C" w:rsidRDefault="000B409C" w:rsidP="000B409C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  <w:p w:rsidR="008F2D16" w:rsidRPr="000B252C" w:rsidRDefault="008F2D16" w:rsidP="000B409C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538" w:type="dxa"/>
          </w:tcPr>
          <w:p w:rsidR="008F2D16" w:rsidRPr="000B252C" w:rsidRDefault="008F2D16" w:rsidP="00D10C0F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</w:tr>
    </w:tbl>
    <w:p w:rsidR="00BB33E1" w:rsidRDefault="00BB33E1" w:rsidP="00D10C0F">
      <w:pPr>
        <w:pStyle w:val="NoSpacing"/>
        <w:rPr>
          <w:rFonts w:ascii="Bookman Old Style" w:hAnsi="Bookman Old Style"/>
          <w:sz w:val="16"/>
          <w:szCs w:val="16"/>
        </w:rPr>
      </w:pPr>
    </w:p>
    <w:tbl>
      <w:tblPr>
        <w:tblStyle w:val="TableGrid"/>
        <w:tblW w:w="17861" w:type="dxa"/>
        <w:tblInd w:w="250" w:type="dxa"/>
        <w:tblLayout w:type="fixed"/>
        <w:tblLook w:val="04A0"/>
      </w:tblPr>
      <w:tblGrid>
        <w:gridCol w:w="425"/>
        <w:gridCol w:w="1276"/>
        <w:gridCol w:w="1418"/>
        <w:gridCol w:w="708"/>
        <w:gridCol w:w="708"/>
        <w:gridCol w:w="708"/>
        <w:gridCol w:w="708"/>
        <w:gridCol w:w="1417"/>
        <w:gridCol w:w="1418"/>
        <w:gridCol w:w="1275"/>
        <w:gridCol w:w="1137"/>
        <w:gridCol w:w="709"/>
        <w:gridCol w:w="1418"/>
        <w:gridCol w:w="708"/>
        <w:gridCol w:w="709"/>
        <w:gridCol w:w="709"/>
        <w:gridCol w:w="709"/>
        <w:gridCol w:w="1134"/>
        <w:gridCol w:w="567"/>
      </w:tblGrid>
      <w:tr w:rsidR="00AD5D67" w:rsidRPr="000B252C" w:rsidTr="00E17D96">
        <w:trPr>
          <w:trHeight w:val="4819"/>
        </w:trPr>
        <w:tc>
          <w:tcPr>
            <w:tcW w:w="425" w:type="dxa"/>
            <w:shd w:val="clear" w:color="auto" w:fill="auto"/>
          </w:tcPr>
          <w:p w:rsidR="00AD5D67" w:rsidRDefault="00AD5D67" w:rsidP="000C68B3">
            <w:pPr>
              <w:pStyle w:val="NoSpacing"/>
              <w:rPr>
                <w:rFonts w:ascii="Bookman Old Style" w:hAnsi="Bookman Old Style" w:cs="Arial"/>
                <w:sz w:val="16"/>
                <w:szCs w:val="16"/>
              </w:rPr>
            </w:pPr>
          </w:p>
          <w:p w:rsidR="00AD5D67" w:rsidRPr="000B252C" w:rsidRDefault="00AD5D67" w:rsidP="000C68B3">
            <w:pPr>
              <w:pStyle w:val="NoSpacing"/>
              <w:rPr>
                <w:rFonts w:ascii="Bookman Old Style" w:hAnsi="Bookman Old Style" w:cs="Arial"/>
                <w:sz w:val="16"/>
                <w:szCs w:val="16"/>
              </w:rPr>
            </w:pPr>
            <w:r>
              <w:rPr>
                <w:rFonts w:ascii="Bookman Old Style" w:hAnsi="Bookman Old Style" w:cs="Arial"/>
                <w:sz w:val="16"/>
                <w:szCs w:val="16"/>
              </w:rPr>
              <w:t>6.</w:t>
            </w:r>
          </w:p>
        </w:tc>
        <w:tc>
          <w:tcPr>
            <w:tcW w:w="1276" w:type="dxa"/>
          </w:tcPr>
          <w:p w:rsidR="00AD5D67" w:rsidRDefault="00AD5D67" w:rsidP="000C68B3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D5D67" w:rsidRPr="005068FD" w:rsidRDefault="00AD5D67" w:rsidP="000C68B3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>Pemeliharaan Barang Milik Daerah Penunjang Urusan Pemerintah Daerah</w:t>
            </w:r>
          </w:p>
        </w:tc>
        <w:tc>
          <w:tcPr>
            <w:tcW w:w="1418" w:type="dxa"/>
          </w:tcPr>
          <w:p w:rsidR="00AD5D67" w:rsidRDefault="00AD5D67" w:rsidP="000C68B3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D5D67" w:rsidRPr="005068FD" w:rsidRDefault="00AD5D67" w:rsidP="000C68B3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Terpeliharanya </w:t>
            </w:r>
            <w:r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>Barang Milik Daerah Penunjang Urusan Pemerintah Daerah</w:t>
            </w:r>
          </w:p>
        </w:tc>
        <w:tc>
          <w:tcPr>
            <w:tcW w:w="708" w:type="dxa"/>
          </w:tcPr>
          <w:p w:rsidR="00AD5D67" w:rsidRDefault="00AD5D67" w:rsidP="000C68B3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D5D67" w:rsidRPr="00D10C0F" w:rsidRDefault="00AD5D67" w:rsidP="000B409C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44</w:t>
            </w:r>
            <w:r w:rsidRPr="00D10C0F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8" w:type="dxa"/>
          </w:tcPr>
          <w:p w:rsidR="00AD5D67" w:rsidRDefault="00AD5D67" w:rsidP="000C68B3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D5D67" w:rsidRPr="00D10C0F" w:rsidRDefault="00AD5D67" w:rsidP="000B409C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3</w:t>
            </w: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1</w:t>
            </w:r>
            <w:r w:rsidRPr="00D10C0F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8" w:type="dxa"/>
          </w:tcPr>
          <w:p w:rsidR="00AD5D67" w:rsidRDefault="00AD5D67" w:rsidP="000C68B3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D5D67" w:rsidRPr="00D10C0F" w:rsidRDefault="00AD5D67" w:rsidP="000C68B3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20</w:t>
            </w:r>
            <w:r w:rsidRPr="00D10C0F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8" w:type="dxa"/>
          </w:tcPr>
          <w:p w:rsidR="00AD5D67" w:rsidRDefault="00AD5D67" w:rsidP="000C68B3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D5D67" w:rsidRPr="00D10C0F" w:rsidRDefault="00AD5D67" w:rsidP="000B409C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5</w:t>
            </w:r>
            <w:r w:rsidRPr="00D10C0F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1417" w:type="dxa"/>
          </w:tcPr>
          <w:p w:rsidR="00AD5D67" w:rsidRDefault="00AD5D67" w:rsidP="000C68B3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D5D67" w:rsidRPr="005068FD" w:rsidRDefault="00AD5D67" w:rsidP="000C68B3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>Pemeliharaan Barang Milik Daerah Penunjang Urusan Pemerintah Daerah</w:t>
            </w:r>
          </w:p>
        </w:tc>
        <w:tc>
          <w:tcPr>
            <w:tcW w:w="1418" w:type="dxa"/>
          </w:tcPr>
          <w:p w:rsidR="00AD5D67" w:rsidRDefault="00AD5D67" w:rsidP="00F61445">
            <w:pPr>
              <w:pStyle w:val="ListParagraph"/>
              <w:spacing w:after="0" w:line="240" w:lineRule="auto"/>
              <w:ind w:left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D5D67" w:rsidRDefault="00AD5D67" w:rsidP="00F6144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D10C0F">
              <w:rPr>
                <w:rFonts w:ascii="Bookman Old Style" w:hAnsi="Bookman Old Style"/>
                <w:color w:val="000000"/>
                <w:sz w:val="16"/>
                <w:szCs w:val="16"/>
              </w:rPr>
              <w:t>Jasa pemeliharaan, biaya pemeliharaan, pajak dan perizinan kendaraan dinas operasional atau lapangan.</w:t>
            </w:r>
          </w:p>
          <w:p w:rsidR="00AD5D67" w:rsidRPr="00D10C0F" w:rsidRDefault="00AD5D67" w:rsidP="00F61445">
            <w:pPr>
              <w:pStyle w:val="ListParagraph"/>
              <w:spacing w:after="0" w:line="240" w:lineRule="auto"/>
              <w:ind w:left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D5D67" w:rsidRDefault="00AD5D67" w:rsidP="00F6144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D10C0F">
              <w:rPr>
                <w:rFonts w:ascii="Bookman Old Style" w:hAnsi="Bookman Old Style"/>
                <w:color w:val="000000"/>
                <w:sz w:val="16"/>
                <w:szCs w:val="16"/>
              </w:rPr>
              <w:t>Pemeliharaan Peralatan dan Mesin lainnya.</w:t>
            </w:r>
          </w:p>
          <w:p w:rsidR="00AD5D67" w:rsidRPr="00D10C0F" w:rsidRDefault="00AD5D67" w:rsidP="00F61445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D5D67" w:rsidRPr="00D10C0F" w:rsidRDefault="00AD5D67" w:rsidP="00F6144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76" w:right="-111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D10C0F">
              <w:rPr>
                <w:rFonts w:ascii="Bookman Old Style" w:hAnsi="Bookman Old Style"/>
                <w:color w:val="000000"/>
                <w:sz w:val="16"/>
                <w:szCs w:val="16"/>
              </w:rPr>
              <w:t>Jumlah unit pemelihara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an rutin/berkala Gedung Kantor </w:t>
            </w: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2</w:t>
            </w:r>
            <w:r w:rsidRPr="00D10C0F"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Unit.</w:t>
            </w:r>
          </w:p>
        </w:tc>
        <w:tc>
          <w:tcPr>
            <w:tcW w:w="1275" w:type="dxa"/>
          </w:tcPr>
          <w:p w:rsidR="00AD5D67" w:rsidRPr="000C68B3" w:rsidRDefault="00AD5D67" w:rsidP="000C68B3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68B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             </w:t>
            </w:r>
            <w:r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21</w:t>
            </w:r>
            <w:r w:rsidRPr="000C68B3">
              <w:rPr>
                <w:rFonts w:ascii="Tahoma" w:hAnsi="Tahoma" w:cs="Tahoma"/>
                <w:color w:val="000000"/>
                <w:sz w:val="16"/>
                <w:szCs w:val="16"/>
              </w:rPr>
              <w:t xml:space="preserve">.000.000 </w:t>
            </w:r>
          </w:p>
          <w:p w:rsidR="00AD5D67" w:rsidRDefault="00AD5D67" w:rsidP="000C68B3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68B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               </w:t>
            </w:r>
          </w:p>
          <w:p w:rsidR="00AD5D67" w:rsidRDefault="00AD5D67" w:rsidP="000C68B3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D5D67" w:rsidRDefault="00AD5D67" w:rsidP="000C68B3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D5D67" w:rsidRDefault="00AD5D67" w:rsidP="000C68B3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D5D67" w:rsidRDefault="00AD5D67" w:rsidP="000C68B3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D5D67" w:rsidRDefault="00AD5D67" w:rsidP="000C68B3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D5D67" w:rsidRDefault="00AD5D67" w:rsidP="000C68B3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D5D67" w:rsidRDefault="00AD5D67" w:rsidP="000C68B3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D5D67" w:rsidRDefault="00AD5D67" w:rsidP="000C68B3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D5D67" w:rsidRDefault="00AD5D67" w:rsidP="000C68B3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D5D67" w:rsidRDefault="00AD5D67" w:rsidP="000C68B3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D5D67" w:rsidRDefault="00AD5D67" w:rsidP="000C68B3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10</w:t>
            </w:r>
            <w:r w:rsidRPr="000C68B3">
              <w:rPr>
                <w:rFonts w:ascii="Tahoma" w:hAnsi="Tahoma" w:cs="Tahoma"/>
                <w:color w:val="000000"/>
                <w:sz w:val="16"/>
                <w:szCs w:val="16"/>
              </w:rPr>
              <w:t xml:space="preserve">.000.000 </w:t>
            </w:r>
          </w:p>
          <w:p w:rsidR="00AD5D67" w:rsidRDefault="00AD5D67" w:rsidP="000C68B3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D5D67" w:rsidRDefault="00AD5D67" w:rsidP="000C68B3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D5D67" w:rsidRDefault="00AD5D67" w:rsidP="000C68B3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D5D67" w:rsidRPr="000C68B3" w:rsidRDefault="00AD5D67" w:rsidP="000C68B3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D5D67" w:rsidRPr="000C68B3" w:rsidRDefault="00AD5D67" w:rsidP="00AD5D67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68B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             </w:t>
            </w:r>
            <w:r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7.0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00</w:t>
            </w:r>
            <w:r w:rsidRPr="000C68B3">
              <w:rPr>
                <w:rFonts w:ascii="Tahoma" w:hAnsi="Tahoma" w:cs="Tahoma"/>
                <w:color w:val="000000"/>
                <w:sz w:val="16"/>
                <w:szCs w:val="16"/>
              </w:rPr>
              <w:t xml:space="preserve">.000 </w:t>
            </w:r>
          </w:p>
        </w:tc>
        <w:tc>
          <w:tcPr>
            <w:tcW w:w="1137" w:type="dxa"/>
          </w:tcPr>
          <w:p w:rsidR="00AD5D67" w:rsidRDefault="00AD5D67" w:rsidP="000C68B3">
            <w:pPr>
              <w:pStyle w:val="NoSpacing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D5D67" w:rsidRPr="000B252C" w:rsidRDefault="00AD5D67" w:rsidP="000C68B3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Terpeliharanya </w:t>
            </w:r>
            <w:r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>Barang Milik Daerah Penunjang Urusan Pemerintah Daerah</w:t>
            </w:r>
          </w:p>
        </w:tc>
        <w:tc>
          <w:tcPr>
            <w:tcW w:w="709" w:type="dxa"/>
          </w:tcPr>
          <w:p w:rsidR="00AD5D67" w:rsidRDefault="00AD5D67" w:rsidP="004A7A5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AD5D67" w:rsidRDefault="007A052C" w:rsidP="004A7A5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  <w:lang w:val="en-US"/>
              </w:rPr>
              <w:t>100</w:t>
            </w:r>
            <w:r w:rsidR="00AD5D67"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</w:p>
          <w:p w:rsidR="00AD5D67" w:rsidRPr="000B252C" w:rsidRDefault="00AD5D67" w:rsidP="004A7A5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%</w:t>
            </w:r>
          </w:p>
          <w:p w:rsidR="00AD5D67" w:rsidRDefault="00AD5D67" w:rsidP="004A7A5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AD5D67" w:rsidRPr="000B252C" w:rsidRDefault="00AD5D67" w:rsidP="004A7A5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418" w:type="dxa"/>
          </w:tcPr>
          <w:p w:rsidR="00AD5D67" w:rsidRDefault="00AD5D67" w:rsidP="004A7A55">
            <w:pPr>
              <w:pStyle w:val="ListParagraph"/>
              <w:spacing w:after="0" w:line="240" w:lineRule="auto"/>
              <w:ind w:left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D5D67" w:rsidRDefault="00AD5D67" w:rsidP="004A7A5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D10C0F">
              <w:rPr>
                <w:rFonts w:ascii="Bookman Old Style" w:hAnsi="Bookman Old Style"/>
                <w:color w:val="000000"/>
                <w:sz w:val="16"/>
                <w:szCs w:val="16"/>
              </w:rPr>
              <w:t>Jasa pemeliharaan, biaya pemeliharaan, pajak dan perizinan kendaraan dinas operasional atau lapangan.</w:t>
            </w:r>
          </w:p>
          <w:p w:rsidR="00AD5D67" w:rsidRPr="00D10C0F" w:rsidRDefault="00AD5D67" w:rsidP="004A7A55">
            <w:pPr>
              <w:pStyle w:val="ListParagraph"/>
              <w:spacing w:after="0" w:line="240" w:lineRule="auto"/>
              <w:ind w:left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D5D67" w:rsidRDefault="00AD5D67" w:rsidP="004A7A5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P</w:t>
            </w:r>
            <w:r w:rsidRPr="00D10C0F">
              <w:rPr>
                <w:rFonts w:ascii="Bookman Old Style" w:hAnsi="Bookman Old Style"/>
                <w:color w:val="000000"/>
                <w:sz w:val="16"/>
                <w:szCs w:val="16"/>
              </w:rPr>
              <w:t>emeliharaan Peralatan dan Mesin lainnya .</w:t>
            </w:r>
          </w:p>
          <w:p w:rsidR="00AD5D67" w:rsidRPr="00D10C0F" w:rsidRDefault="00AD5D67" w:rsidP="004A7A55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D5D67" w:rsidRPr="00D10C0F" w:rsidRDefault="00AD5D67" w:rsidP="00F6144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76" w:right="-108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D10C0F">
              <w:rPr>
                <w:rFonts w:ascii="Bookman Old Style" w:hAnsi="Bookman Old Style"/>
                <w:color w:val="000000"/>
                <w:sz w:val="16"/>
                <w:szCs w:val="16"/>
              </w:rPr>
              <w:t>Jumlah unit pemelihara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an rutin/berkala Gedung Kantor </w:t>
            </w: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2</w:t>
            </w:r>
            <w:r w:rsidRPr="00D10C0F"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Unit.</w:t>
            </w:r>
          </w:p>
        </w:tc>
        <w:tc>
          <w:tcPr>
            <w:tcW w:w="708" w:type="dxa"/>
            <w:shd w:val="clear" w:color="auto" w:fill="auto"/>
          </w:tcPr>
          <w:p w:rsidR="00AD5D67" w:rsidRDefault="00AD5D67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D5D67" w:rsidRPr="00D10C0F" w:rsidRDefault="00AD5D67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44</w:t>
            </w:r>
            <w:r w:rsidRPr="00D10C0F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  <w:shd w:val="clear" w:color="auto" w:fill="auto"/>
          </w:tcPr>
          <w:p w:rsidR="00AD5D67" w:rsidRDefault="00AD5D67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D5D67" w:rsidRPr="00D10C0F" w:rsidRDefault="00AD5D67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3</w:t>
            </w: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1</w:t>
            </w:r>
            <w:r w:rsidRPr="00D10C0F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  <w:shd w:val="clear" w:color="auto" w:fill="auto"/>
          </w:tcPr>
          <w:p w:rsidR="00AD5D67" w:rsidRDefault="00AD5D67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D5D67" w:rsidRPr="00D10C0F" w:rsidRDefault="00AD5D67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20</w:t>
            </w:r>
            <w:r w:rsidRPr="00D10C0F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  <w:shd w:val="clear" w:color="auto" w:fill="auto"/>
          </w:tcPr>
          <w:p w:rsidR="00AD5D67" w:rsidRDefault="00AD5D67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D5D67" w:rsidRPr="00D10C0F" w:rsidRDefault="00AD5D67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5</w:t>
            </w:r>
            <w:r w:rsidRPr="00D10C0F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</w:tcPr>
          <w:p w:rsidR="00AD5D67" w:rsidRDefault="00AD5D67" w:rsidP="000C68B3">
            <w:pPr>
              <w:pStyle w:val="NoSpacing"/>
              <w:ind w:left="175"/>
              <w:rPr>
                <w:rFonts w:ascii="Bookman Old Style" w:hAnsi="Bookman Old Style"/>
                <w:sz w:val="16"/>
                <w:szCs w:val="16"/>
              </w:rPr>
            </w:pPr>
          </w:p>
          <w:p w:rsidR="00AD5D67" w:rsidRDefault="00AD5D67" w:rsidP="000C68B3">
            <w:pPr>
              <w:pStyle w:val="NoSpacing"/>
              <w:numPr>
                <w:ilvl w:val="0"/>
                <w:numId w:val="18"/>
              </w:numPr>
              <w:ind w:left="175" w:hanging="175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Kasubag Umpeg</w:t>
            </w:r>
          </w:p>
          <w:p w:rsidR="00AD5D67" w:rsidRDefault="00AD5D67" w:rsidP="000C68B3">
            <w:pPr>
              <w:pStyle w:val="NoSpacing"/>
              <w:ind w:left="175" w:hanging="175"/>
              <w:rPr>
                <w:rFonts w:ascii="Bookman Old Style" w:hAnsi="Bookman Old Style"/>
                <w:sz w:val="16"/>
                <w:szCs w:val="16"/>
              </w:rPr>
            </w:pPr>
          </w:p>
          <w:p w:rsidR="00AD5D67" w:rsidRDefault="00AD5D67" w:rsidP="000C68B3">
            <w:pPr>
              <w:pStyle w:val="NoSpacing"/>
              <w:ind w:left="175" w:hanging="175"/>
              <w:rPr>
                <w:rFonts w:ascii="Bookman Old Style" w:hAnsi="Bookman Old Style"/>
                <w:sz w:val="16"/>
                <w:szCs w:val="16"/>
              </w:rPr>
            </w:pPr>
          </w:p>
          <w:p w:rsidR="00AD5D67" w:rsidRDefault="00AD5D67" w:rsidP="000C68B3">
            <w:pPr>
              <w:pStyle w:val="NoSpacing"/>
              <w:ind w:left="175" w:hanging="175"/>
              <w:rPr>
                <w:rFonts w:ascii="Bookman Old Style" w:hAnsi="Bookman Old Style"/>
                <w:sz w:val="16"/>
                <w:szCs w:val="16"/>
              </w:rPr>
            </w:pPr>
          </w:p>
          <w:p w:rsidR="00AD5D67" w:rsidRDefault="00AD5D67" w:rsidP="000C68B3">
            <w:pPr>
              <w:pStyle w:val="NoSpacing"/>
              <w:ind w:left="175" w:hanging="175"/>
              <w:rPr>
                <w:rFonts w:ascii="Bookman Old Style" w:hAnsi="Bookman Old Style"/>
                <w:sz w:val="16"/>
                <w:szCs w:val="16"/>
              </w:rPr>
            </w:pPr>
          </w:p>
          <w:p w:rsidR="00AD5D67" w:rsidRDefault="00AD5D67" w:rsidP="000C68B3">
            <w:pPr>
              <w:pStyle w:val="NoSpacing"/>
              <w:ind w:left="175" w:hanging="175"/>
              <w:rPr>
                <w:rFonts w:ascii="Bookman Old Style" w:hAnsi="Bookman Old Style"/>
                <w:sz w:val="16"/>
                <w:szCs w:val="16"/>
              </w:rPr>
            </w:pPr>
          </w:p>
          <w:p w:rsidR="00AD5D67" w:rsidRDefault="00AD5D67" w:rsidP="000C68B3">
            <w:pPr>
              <w:pStyle w:val="NoSpacing"/>
              <w:ind w:left="175" w:hanging="175"/>
              <w:rPr>
                <w:rFonts w:ascii="Bookman Old Style" w:hAnsi="Bookman Old Style"/>
                <w:sz w:val="16"/>
                <w:szCs w:val="16"/>
              </w:rPr>
            </w:pPr>
          </w:p>
          <w:p w:rsidR="00AD5D67" w:rsidRDefault="00AD5D67" w:rsidP="000C68B3">
            <w:pPr>
              <w:pStyle w:val="NoSpacing"/>
              <w:ind w:left="175" w:hanging="175"/>
              <w:rPr>
                <w:rFonts w:ascii="Bookman Old Style" w:hAnsi="Bookman Old Style"/>
                <w:sz w:val="16"/>
                <w:szCs w:val="16"/>
              </w:rPr>
            </w:pPr>
          </w:p>
          <w:p w:rsidR="00AD5D67" w:rsidRDefault="00AD5D67" w:rsidP="000C68B3">
            <w:pPr>
              <w:pStyle w:val="NoSpacing"/>
              <w:ind w:left="175" w:hanging="175"/>
              <w:rPr>
                <w:rFonts w:ascii="Bookman Old Style" w:hAnsi="Bookman Old Style"/>
                <w:sz w:val="16"/>
                <w:szCs w:val="16"/>
              </w:rPr>
            </w:pPr>
          </w:p>
          <w:p w:rsidR="00AD5D67" w:rsidRDefault="00AD5D67" w:rsidP="00F61445">
            <w:pPr>
              <w:pStyle w:val="NoSpacing"/>
              <w:ind w:left="175" w:hanging="283"/>
              <w:rPr>
                <w:rFonts w:ascii="Bookman Old Style" w:hAnsi="Bookman Old Style"/>
                <w:sz w:val="16"/>
                <w:szCs w:val="16"/>
              </w:rPr>
            </w:pPr>
          </w:p>
          <w:p w:rsidR="00AD5D67" w:rsidRDefault="00AD5D67" w:rsidP="000C68B3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  <w:p w:rsidR="00AD5D67" w:rsidRDefault="00AD5D67" w:rsidP="000C68B3">
            <w:pPr>
              <w:pStyle w:val="NoSpacing"/>
              <w:numPr>
                <w:ilvl w:val="0"/>
                <w:numId w:val="18"/>
              </w:numPr>
              <w:ind w:left="175" w:hanging="175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Kasubag Umpeg</w:t>
            </w:r>
          </w:p>
          <w:p w:rsidR="00AD5D67" w:rsidRDefault="00AD5D67" w:rsidP="000C68B3">
            <w:pPr>
              <w:pStyle w:val="NoSpacing"/>
              <w:ind w:left="175" w:hanging="175"/>
              <w:rPr>
                <w:rFonts w:ascii="Bookman Old Style" w:hAnsi="Bookman Old Style"/>
                <w:sz w:val="16"/>
                <w:szCs w:val="16"/>
              </w:rPr>
            </w:pPr>
          </w:p>
          <w:p w:rsidR="00AD5D67" w:rsidRDefault="00AD5D67" w:rsidP="000C68B3">
            <w:pPr>
              <w:pStyle w:val="NoSpacing"/>
              <w:ind w:left="175" w:hanging="175"/>
              <w:rPr>
                <w:rFonts w:ascii="Bookman Old Style" w:hAnsi="Bookman Old Style"/>
                <w:sz w:val="16"/>
                <w:szCs w:val="16"/>
              </w:rPr>
            </w:pPr>
          </w:p>
          <w:p w:rsidR="00AD5D67" w:rsidRDefault="00AD5D67" w:rsidP="000C68B3">
            <w:pPr>
              <w:pStyle w:val="NoSpacing"/>
              <w:ind w:left="175" w:hanging="175"/>
              <w:rPr>
                <w:rFonts w:ascii="Bookman Old Style" w:hAnsi="Bookman Old Style"/>
                <w:sz w:val="16"/>
                <w:szCs w:val="16"/>
              </w:rPr>
            </w:pPr>
          </w:p>
          <w:p w:rsidR="00AD5D67" w:rsidRDefault="00AD5D67" w:rsidP="000C68B3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  <w:p w:rsidR="00AD5D67" w:rsidRDefault="00AD5D67" w:rsidP="000C68B3">
            <w:pPr>
              <w:pStyle w:val="NoSpacing"/>
              <w:numPr>
                <w:ilvl w:val="0"/>
                <w:numId w:val="18"/>
              </w:numPr>
              <w:ind w:left="175" w:hanging="175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Kasubag Umpeg</w:t>
            </w:r>
          </w:p>
          <w:p w:rsidR="00AD5D67" w:rsidRDefault="00AD5D67" w:rsidP="000C68B3">
            <w:pPr>
              <w:pStyle w:val="NoSpacing"/>
              <w:ind w:left="175" w:hanging="175"/>
              <w:rPr>
                <w:rFonts w:ascii="Bookman Old Style" w:hAnsi="Bookman Old Style"/>
                <w:sz w:val="16"/>
                <w:szCs w:val="16"/>
              </w:rPr>
            </w:pPr>
          </w:p>
          <w:p w:rsidR="00AD5D67" w:rsidRDefault="00AD5D67" w:rsidP="000C68B3">
            <w:pPr>
              <w:pStyle w:val="NoSpacing"/>
              <w:ind w:left="175" w:hanging="175"/>
              <w:rPr>
                <w:rFonts w:ascii="Bookman Old Style" w:hAnsi="Bookman Old Style"/>
                <w:sz w:val="16"/>
                <w:szCs w:val="16"/>
              </w:rPr>
            </w:pPr>
          </w:p>
          <w:p w:rsidR="00AD5D67" w:rsidRDefault="00AD5D67" w:rsidP="000C68B3">
            <w:pPr>
              <w:pStyle w:val="NoSpacing"/>
              <w:ind w:left="175" w:hanging="175"/>
              <w:rPr>
                <w:rFonts w:ascii="Bookman Old Style" w:hAnsi="Bookman Old Style"/>
                <w:sz w:val="16"/>
                <w:szCs w:val="16"/>
              </w:rPr>
            </w:pPr>
          </w:p>
          <w:p w:rsidR="00AD5D67" w:rsidRDefault="00AD5D67" w:rsidP="000C68B3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  <w:p w:rsidR="00AD5D67" w:rsidRPr="000B252C" w:rsidRDefault="00AD5D67" w:rsidP="00AD5D67">
            <w:pPr>
              <w:pStyle w:val="NoSpacing"/>
              <w:ind w:left="175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567" w:type="dxa"/>
          </w:tcPr>
          <w:p w:rsidR="00AD5D67" w:rsidRPr="000B252C" w:rsidRDefault="00AD5D67" w:rsidP="000C68B3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AD5D67" w:rsidRPr="000B252C" w:rsidTr="00F61445">
        <w:trPr>
          <w:trHeight w:val="5231"/>
        </w:trPr>
        <w:tc>
          <w:tcPr>
            <w:tcW w:w="425" w:type="dxa"/>
            <w:shd w:val="clear" w:color="auto" w:fill="auto"/>
          </w:tcPr>
          <w:p w:rsidR="00AD5D67" w:rsidRDefault="00AD5D67" w:rsidP="00F61445">
            <w:pPr>
              <w:pStyle w:val="NoSpacing"/>
              <w:rPr>
                <w:rFonts w:ascii="Bookman Old Style" w:hAnsi="Bookman Old Style" w:cs="Arial"/>
                <w:sz w:val="16"/>
                <w:szCs w:val="16"/>
              </w:rPr>
            </w:pPr>
          </w:p>
          <w:p w:rsidR="00AD5D67" w:rsidRPr="000B252C" w:rsidRDefault="00AD5D67" w:rsidP="00F61445">
            <w:pPr>
              <w:pStyle w:val="NoSpacing"/>
              <w:rPr>
                <w:rFonts w:ascii="Bookman Old Style" w:hAnsi="Bookman Old Style" w:cs="Arial"/>
                <w:sz w:val="16"/>
                <w:szCs w:val="16"/>
              </w:rPr>
            </w:pPr>
            <w:r>
              <w:rPr>
                <w:rFonts w:ascii="Bookman Old Style" w:hAnsi="Bookman Old Style" w:cs="Arial"/>
                <w:sz w:val="16"/>
                <w:szCs w:val="16"/>
              </w:rPr>
              <w:t>7.</w:t>
            </w:r>
          </w:p>
        </w:tc>
        <w:tc>
          <w:tcPr>
            <w:tcW w:w="1276" w:type="dxa"/>
          </w:tcPr>
          <w:p w:rsidR="00AD5D67" w:rsidRDefault="00AD5D67" w:rsidP="00F61445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D5D67" w:rsidRPr="005068FD" w:rsidRDefault="00AD5D67" w:rsidP="00F61445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>Pelaksanaan Urusan Pemerintahan yang Dilimpahkan kepada Camat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.</w:t>
            </w:r>
          </w:p>
        </w:tc>
        <w:tc>
          <w:tcPr>
            <w:tcW w:w="1418" w:type="dxa"/>
          </w:tcPr>
          <w:p w:rsidR="00AD5D67" w:rsidRDefault="00AD5D67" w:rsidP="00F61445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D5D67" w:rsidRPr="005068FD" w:rsidRDefault="00AD5D67" w:rsidP="00F61445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Terlaksananya</w:t>
            </w:r>
            <w:r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>Urusan Pemerintahan yang Dilimpahkan kepada Camat</w:t>
            </w:r>
          </w:p>
        </w:tc>
        <w:tc>
          <w:tcPr>
            <w:tcW w:w="708" w:type="dxa"/>
          </w:tcPr>
          <w:p w:rsidR="00AD5D67" w:rsidRDefault="00AD5D67" w:rsidP="00F61445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D5D67" w:rsidRPr="00F61445" w:rsidRDefault="00AD5D67" w:rsidP="00AD5D67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36</w:t>
            </w:r>
            <w:r w:rsidRPr="00F61445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8" w:type="dxa"/>
          </w:tcPr>
          <w:p w:rsidR="00AD5D67" w:rsidRDefault="00AD5D67" w:rsidP="00F61445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D5D67" w:rsidRPr="00F61445" w:rsidRDefault="00AD5D67" w:rsidP="00AD5D67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21</w:t>
            </w:r>
            <w:r w:rsidRPr="00F61445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8" w:type="dxa"/>
          </w:tcPr>
          <w:p w:rsidR="00AD5D67" w:rsidRDefault="00AD5D67" w:rsidP="00F61445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D5D67" w:rsidRPr="00F61445" w:rsidRDefault="00AD5D67" w:rsidP="00AD5D67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F61445">
              <w:rPr>
                <w:rFonts w:ascii="Bookman Old Style" w:hAnsi="Bookman Old Style"/>
                <w:color w:val="000000"/>
                <w:sz w:val="16"/>
                <w:szCs w:val="16"/>
              </w:rPr>
              <w:t>2</w:t>
            </w: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4</w:t>
            </w:r>
            <w:r w:rsidRPr="00F61445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8" w:type="dxa"/>
          </w:tcPr>
          <w:p w:rsidR="00AD5D67" w:rsidRDefault="00AD5D67" w:rsidP="00F61445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D5D67" w:rsidRPr="00F61445" w:rsidRDefault="00AD5D67" w:rsidP="00AD5D67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19</w:t>
            </w:r>
            <w:r w:rsidRPr="00F61445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1417" w:type="dxa"/>
          </w:tcPr>
          <w:p w:rsidR="00AD5D67" w:rsidRDefault="00AD5D67" w:rsidP="00F61445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  <w:p w:rsidR="00AD5D67" w:rsidRPr="000B252C" w:rsidRDefault="00AD5D67" w:rsidP="00F61445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  <w:r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>Pelaksanaan Urusan Pemerintahan yang Dilimpahkan kepada Camat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.</w:t>
            </w:r>
          </w:p>
        </w:tc>
        <w:tc>
          <w:tcPr>
            <w:tcW w:w="1418" w:type="dxa"/>
            <w:vAlign w:val="center"/>
          </w:tcPr>
          <w:p w:rsidR="00E17D96" w:rsidRPr="00E17D96" w:rsidRDefault="00AD5D67" w:rsidP="00F6144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79" w:hanging="179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0C68B3">
              <w:rPr>
                <w:rFonts w:ascii="Bookman Old Style" w:hAnsi="Bookman Old Style"/>
                <w:color w:val="000000"/>
                <w:sz w:val="16"/>
                <w:szCs w:val="16"/>
              </w:rPr>
              <w:t>Jumlah Pelayanan Perijinan yang dilaksanaka</w:t>
            </w:r>
            <w:r w:rsidR="00E17D96"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.</w:t>
            </w:r>
          </w:p>
          <w:p w:rsidR="00AD5D67" w:rsidRPr="000C68B3" w:rsidRDefault="00AD5D67" w:rsidP="00E17D96">
            <w:pPr>
              <w:pStyle w:val="ListParagraph"/>
              <w:spacing w:after="0" w:line="240" w:lineRule="auto"/>
              <w:ind w:left="179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0C68B3">
              <w:rPr>
                <w:rFonts w:ascii="Bookman Old Style" w:hAnsi="Bookman Old Style"/>
                <w:color w:val="000000"/>
                <w:sz w:val="16"/>
                <w:szCs w:val="16"/>
              </w:rPr>
              <w:t>.</w:t>
            </w:r>
          </w:p>
          <w:p w:rsidR="00AD5D67" w:rsidRPr="000C68B3" w:rsidRDefault="00AD5D67" w:rsidP="00F6144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79" w:hanging="179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0C68B3">
              <w:rPr>
                <w:rFonts w:ascii="Bookman Old Style" w:hAnsi="Bookman Old Style"/>
                <w:color w:val="000000"/>
                <w:sz w:val="16"/>
                <w:szCs w:val="16"/>
              </w:rPr>
              <w:t>Jumlah Pelayanan Perijinan yang dilak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</w:t>
            </w:r>
            <w:r w:rsidRPr="000C68B3">
              <w:rPr>
                <w:rFonts w:ascii="Bookman Old Style" w:hAnsi="Bookman Old Style"/>
                <w:color w:val="000000"/>
                <w:sz w:val="16"/>
                <w:szCs w:val="16"/>
              </w:rPr>
              <w:t>sanakan (KTP, KK, Kartu Kelahiran, Surat Kematian, Pindah Datang , Rekom SKCK, Ijin Keramaian).</w:t>
            </w:r>
          </w:p>
        </w:tc>
        <w:tc>
          <w:tcPr>
            <w:tcW w:w="1275" w:type="dxa"/>
          </w:tcPr>
          <w:p w:rsidR="00AD5D67" w:rsidRPr="00F61445" w:rsidRDefault="00AD5D67" w:rsidP="00F61445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F61445">
              <w:rPr>
                <w:rFonts w:ascii="Tahoma" w:hAnsi="Tahoma" w:cs="Tahoma"/>
                <w:color w:val="000000"/>
                <w:sz w:val="16"/>
                <w:szCs w:val="16"/>
              </w:rPr>
              <w:t xml:space="preserve">                </w:t>
            </w:r>
            <w:r w:rsidR="00E17D96"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4.900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.000</w:t>
            </w:r>
          </w:p>
          <w:p w:rsidR="00AD5D67" w:rsidRPr="00F61445" w:rsidRDefault="00AD5D67" w:rsidP="00F61445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D5D67" w:rsidRDefault="00AD5D67" w:rsidP="00F61445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D5D67" w:rsidRDefault="00AD5D67" w:rsidP="00F61445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D5D67" w:rsidRDefault="00AD5D67" w:rsidP="00F61445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D5D67" w:rsidRDefault="00AD5D67" w:rsidP="00F61445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D5D67" w:rsidRDefault="00AD5D67" w:rsidP="00F61445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D5D67" w:rsidRDefault="00AD5D67" w:rsidP="00F61445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D5D67" w:rsidRDefault="00AD5D67" w:rsidP="00F61445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D5D67" w:rsidRDefault="00AD5D67" w:rsidP="00F61445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D5D67" w:rsidRDefault="00AD5D67" w:rsidP="00F61445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D5D67" w:rsidRPr="00F61445" w:rsidRDefault="00E17D96" w:rsidP="00E17D96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43.540</w:t>
            </w:r>
            <w:r w:rsidR="00AD5D67">
              <w:rPr>
                <w:rFonts w:ascii="Tahoma" w:hAnsi="Tahoma" w:cs="Tahoma"/>
                <w:color w:val="000000"/>
                <w:sz w:val="16"/>
                <w:szCs w:val="16"/>
              </w:rPr>
              <w:t>.000</w:t>
            </w:r>
            <w:r w:rsidR="00AD5D67" w:rsidRPr="00F61445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37" w:type="dxa"/>
          </w:tcPr>
          <w:p w:rsidR="00AD5D67" w:rsidRDefault="00AD5D67" w:rsidP="00F61445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D5D67" w:rsidRPr="005068FD" w:rsidRDefault="00AD5D67" w:rsidP="00F61445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Terlaksananya</w:t>
            </w:r>
            <w:r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>Urusan Pemerintahan yang Dilimpahkan kepada Camat</w:t>
            </w:r>
          </w:p>
        </w:tc>
        <w:tc>
          <w:tcPr>
            <w:tcW w:w="709" w:type="dxa"/>
          </w:tcPr>
          <w:p w:rsidR="00AD5D67" w:rsidRDefault="00AD5D67" w:rsidP="00F6144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AD5D67" w:rsidRDefault="00AD5D67" w:rsidP="00F6144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9</w:t>
            </w:r>
            <w:r w:rsidR="007A052C">
              <w:rPr>
                <w:rFonts w:ascii="Bookman Old Style" w:hAnsi="Bookman Old Style"/>
                <w:sz w:val="16"/>
                <w:szCs w:val="16"/>
                <w:lang w:val="en-US"/>
              </w:rPr>
              <w:t>8,61</w:t>
            </w:r>
            <w:r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</w:p>
          <w:p w:rsidR="00AD5D67" w:rsidRPr="000B252C" w:rsidRDefault="00AD5D67" w:rsidP="00F6144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%</w:t>
            </w:r>
          </w:p>
          <w:p w:rsidR="00AD5D67" w:rsidRDefault="00AD5D67" w:rsidP="00F6144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AD5D67" w:rsidRPr="000B252C" w:rsidRDefault="00AD5D67" w:rsidP="00F6144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E17D96" w:rsidRPr="00E17D96" w:rsidRDefault="00AD5D67" w:rsidP="00F6144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79" w:hanging="179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0C68B3">
              <w:rPr>
                <w:rFonts w:ascii="Bookman Old Style" w:hAnsi="Bookman Old Style"/>
                <w:color w:val="000000"/>
                <w:sz w:val="16"/>
                <w:szCs w:val="16"/>
              </w:rPr>
              <w:t>Jumlah Pelayanan Perijinan yang dilaksanaka</w:t>
            </w:r>
          </w:p>
          <w:p w:rsidR="00AD5D67" w:rsidRPr="000C68B3" w:rsidRDefault="00AD5D67" w:rsidP="00E17D96">
            <w:pPr>
              <w:pStyle w:val="ListParagraph"/>
              <w:spacing w:after="0" w:line="240" w:lineRule="auto"/>
              <w:ind w:left="179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0C68B3">
              <w:rPr>
                <w:rFonts w:ascii="Bookman Old Style" w:hAnsi="Bookman Old Style"/>
                <w:color w:val="000000"/>
                <w:sz w:val="16"/>
                <w:szCs w:val="16"/>
              </w:rPr>
              <w:t>.</w:t>
            </w:r>
          </w:p>
          <w:p w:rsidR="00AD5D67" w:rsidRPr="000C68B3" w:rsidRDefault="00AD5D67" w:rsidP="00F6144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79" w:hanging="179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0C68B3">
              <w:rPr>
                <w:rFonts w:ascii="Bookman Old Style" w:hAnsi="Bookman Old Style"/>
                <w:color w:val="000000"/>
                <w:sz w:val="16"/>
                <w:szCs w:val="16"/>
              </w:rPr>
              <w:t>Jumlah Pelayanan Perijinan yang dilak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</w:t>
            </w:r>
            <w:r w:rsidRPr="000C68B3">
              <w:rPr>
                <w:rFonts w:ascii="Bookman Old Style" w:hAnsi="Bookman Old Style"/>
                <w:color w:val="000000"/>
                <w:sz w:val="16"/>
                <w:szCs w:val="16"/>
              </w:rPr>
              <w:t>sanakan (KTP, KK, Kartu Kelahiran, Surat Kematian, Pindah Datang , Rekom SKCK, Ijin Keramaian).</w:t>
            </w:r>
          </w:p>
        </w:tc>
        <w:tc>
          <w:tcPr>
            <w:tcW w:w="708" w:type="dxa"/>
            <w:shd w:val="clear" w:color="auto" w:fill="auto"/>
          </w:tcPr>
          <w:p w:rsidR="00AD5D67" w:rsidRDefault="00AD5D67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D5D67" w:rsidRPr="00F61445" w:rsidRDefault="00AD5D67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36</w:t>
            </w:r>
            <w:r w:rsidRPr="00F61445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  <w:shd w:val="clear" w:color="auto" w:fill="auto"/>
          </w:tcPr>
          <w:p w:rsidR="00AD5D67" w:rsidRDefault="00AD5D67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D5D67" w:rsidRPr="00F61445" w:rsidRDefault="00AD5D67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21</w:t>
            </w:r>
            <w:r w:rsidRPr="00F61445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  <w:shd w:val="clear" w:color="auto" w:fill="auto"/>
          </w:tcPr>
          <w:p w:rsidR="00AD5D67" w:rsidRDefault="00AD5D67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D5D67" w:rsidRPr="00F61445" w:rsidRDefault="00AD5D67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F61445">
              <w:rPr>
                <w:rFonts w:ascii="Bookman Old Style" w:hAnsi="Bookman Old Style"/>
                <w:color w:val="000000"/>
                <w:sz w:val="16"/>
                <w:szCs w:val="16"/>
              </w:rPr>
              <w:t>2</w:t>
            </w: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4</w:t>
            </w:r>
            <w:r w:rsidRPr="00F61445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  <w:shd w:val="clear" w:color="auto" w:fill="auto"/>
          </w:tcPr>
          <w:p w:rsidR="00AD5D67" w:rsidRDefault="00AD5D67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D5D67" w:rsidRPr="00F61445" w:rsidRDefault="00AD5D67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19</w:t>
            </w:r>
            <w:r w:rsidRPr="00F61445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</w:tcPr>
          <w:p w:rsidR="00AD5D67" w:rsidRDefault="00AD5D67" w:rsidP="00F61445">
            <w:pPr>
              <w:pStyle w:val="NoSpacing"/>
              <w:ind w:left="175"/>
              <w:rPr>
                <w:rFonts w:ascii="Bookman Old Style" w:hAnsi="Bookman Old Style"/>
                <w:sz w:val="16"/>
                <w:szCs w:val="16"/>
              </w:rPr>
            </w:pPr>
          </w:p>
          <w:p w:rsidR="00AD5D67" w:rsidRPr="00477F32" w:rsidRDefault="00D91DEA" w:rsidP="00F61445">
            <w:pPr>
              <w:pStyle w:val="NoSpacing"/>
              <w:numPr>
                <w:ilvl w:val="0"/>
                <w:numId w:val="18"/>
              </w:numPr>
              <w:ind w:left="175" w:hanging="175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Kasi </w:t>
            </w:r>
            <w:r>
              <w:rPr>
                <w:rFonts w:ascii="Bookman Old Style" w:hAnsi="Bookman Old Style"/>
                <w:sz w:val="16"/>
                <w:szCs w:val="16"/>
                <w:lang w:val="en-US"/>
              </w:rPr>
              <w:t xml:space="preserve">  </w:t>
            </w:r>
            <w:r w:rsidR="00477F32">
              <w:rPr>
                <w:rFonts w:ascii="Bookman Old Style" w:hAnsi="Bookman Old Style"/>
                <w:sz w:val="16"/>
                <w:szCs w:val="16"/>
                <w:lang w:val="en-US"/>
              </w:rPr>
              <w:t>Trantib.</w:t>
            </w:r>
          </w:p>
          <w:p w:rsidR="00477F32" w:rsidRDefault="00477F32" w:rsidP="00477F32">
            <w:pPr>
              <w:pStyle w:val="NoSpacing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477F32" w:rsidRDefault="00477F32" w:rsidP="00477F32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  <w:p w:rsidR="00AD5D67" w:rsidRDefault="00AD5D67" w:rsidP="00F61445">
            <w:pPr>
              <w:pStyle w:val="NoSpacing"/>
              <w:ind w:left="175" w:hanging="175"/>
              <w:rPr>
                <w:rFonts w:ascii="Bookman Old Style" w:hAnsi="Bookman Old Style"/>
                <w:sz w:val="16"/>
                <w:szCs w:val="16"/>
              </w:rPr>
            </w:pPr>
          </w:p>
          <w:p w:rsidR="00AD5D67" w:rsidRDefault="00AD5D67" w:rsidP="00F61445">
            <w:pPr>
              <w:pStyle w:val="NoSpacing"/>
              <w:ind w:left="175" w:hanging="175"/>
              <w:rPr>
                <w:rFonts w:ascii="Bookman Old Style" w:hAnsi="Bookman Old Style"/>
                <w:sz w:val="16"/>
                <w:szCs w:val="16"/>
              </w:rPr>
            </w:pPr>
          </w:p>
          <w:p w:rsidR="00AD5D67" w:rsidRDefault="00AD5D67" w:rsidP="00F61445">
            <w:pPr>
              <w:pStyle w:val="NoSpacing"/>
              <w:ind w:left="175" w:hanging="175"/>
              <w:rPr>
                <w:rFonts w:ascii="Bookman Old Style" w:hAnsi="Bookman Old Style"/>
                <w:sz w:val="16"/>
                <w:szCs w:val="16"/>
              </w:rPr>
            </w:pPr>
          </w:p>
          <w:p w:rsidR="00477F32" w:rsidRDefault="00477F32" w:rsidP="00477F32">
            <w:pPr>
              <w:pStyle w:val="NoSpacing"/>
              <w:ind w:left="175"/>
              <w:rPr>
                <w:rFonts w:ascii="Bookman Old Style" w:hAnsi="Bookman Old Style"/>
                <w:sz w:val="16"/>
                <w:szCs w:val="16"/>
              </w:rPr>
            </w:pPr>
          </w:p>
          <w:p w:rsidR="00477F32" w:rsidRDefault="00477F32" w:rsidP="00477F32">
            <w:pPr>
              <w:pStyle w:val="NoSpacing"/>
              <w:numPr>
                <w:ilvl w:val="0"/>
                <w:numId w:val="18"/>
              </w:numPr>
              <w:ind w:left="175" w:hanging="175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Kasi </w:t>
            </w:r>
            <w:r>
              <w:rPr>
                <w:rFonts w:ascii="Bookman Old Style" w:hAnsi="Bookman Old Style"/>
                <w:sz w:val="16"/>
                <w:szCs w:val="16"/>
                <w:lang w:val="en-US"/>
              </w:rPr>
              <w:t xml:space="preserve">  Yanum dan Kessos</w:t>
            </w:r>
          </w:p>
          <w:p w:rsidR="00477F32" w:rsidRDefault="00477F32" w:rsidP="00477F32">
            <w:pPr>
              <w:pStyle w:val="NoSpacing"/>
              <w:ind w:left="175" w:hanging="175"/>
              <w:rPr>
                <w:rFonts w:ascii="Bookman Old Style" w:hAnsi="Bookman Old Style"/>
                <w:sz w:val="16"/>
                <w:szCs w:val="16"/>
              </w:rPr>
            </w:pPr>
          </w:p>
          <w:p w:rsidR="00AD5D67" w:rsidRDefault="00AD5D67" w:rsidP="00F61445">
            <w:pPr>
              <w:pStyle w:val="NoSpacing"/>
              <w:ind w:left="175" w:hanging="175"/>
              <w:rPr>
                <w:rFonts w:ascii="Bookman Old Style" w:hAnsi="Bookman Old Style"/>
                <w:sz w:val="16"/>
                <w:szCs w:val="16"/>
              </w:rPr>
            </w:pPr>
          </w:p>
          <w:p w:rsidR="00AD5D67" w:rsidRDefault="00AD5D67" w:rsidP="00F61445">
            <w:pPr>
              <w:pStyle w:val="NoSpacing"/>
              <w:ind w:left="175" w:hanging="175"/>
              <w:rPr>
                <w:rFonts w:ascii="Bookman Old Style" w:hAnsi="Bookman Old Style"/>
                <w:sz w:val="16"/>
                <w:szCs w:val="16"/>
              </w:rPr>
            </w:pPr>
          </w:p>
          <w:p w:rsidR="00AD5D67" w:rsidRDefault="00AD5D67" w:rsidP="00F61445">
            <w:pPr>
              <w:pStyle w:val="NoSpacing"/>
              <w:ind w:left="175" w:hanging="283"/>
              <w:rPr>
                <w:rFonts w:ascii="Bookman Old Style" w:hAnsi="Bookman Old Style"/>
                <w:sz w:val="16"/>
                <w:szCs w:val="16"/>
              </w:rPr>
            </w:pPr>
          </w:p>
          <w:p w:rsidR="00AD5D67" w:rsidRPr="00D91DEA" w:rsidRDefault="00AD5D67" w:rsidP="00D91DEA">
            <w:pPr>
              <w:pStyle w:val="NoSpacing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AD5D67" w:rsidRDefault="00AD5D67" w:rsidP="00F61445">
            <w:pPr>
              <w:pStyle w:val="NoSpacing"/>
              <w:ind w:left="175" w:hanging="175"/>
              <w:rPr>
                <w:rFonts w:ascii="Bookman Old Style" w:hAnsi="Bookman Old Style"/>
                <w:sz w:val="16"/>
                <w:szCs w:val="16"/>
              </w:rPr>
            </w:pPr>
          </w:p>
          <w:p w:rsidR="00AD5D67" w:rsidRDefault="00AD5D67" w:rsidP="00F61445">
            <w:pPr>
              <w:pStyle w:val="NoSpacing"/>
              <w:ind w:left="175" w:hanging="175"/>
              <w:rPr>
                <w:rFonts w:ascii="Bookman Old Style" w:hAnsi="Bookman Old Style"/>
                <w:sz w:val="16"/>
                <w:szCs w:val="16"/>
              </w:rPr>
            </w:pPr>
          </w:p>
          <w:p w:rsidR="00AD5D67" w:rsidRDefault="00AD5D67" w:rsidP="00F61445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  <w:p w:rsidR="00AD5D67" w:rsidRPr="000B252C" w:rsidRDefault="00AD5D67" w:rsidP="00F61445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567" w:type="dxa"/>
          </w:tcPr>
          <w:p w:rsidR="00AD5D67" w:rsidRPr="000B252C" w:rsidRDefault="00AD5D67" w:rsidP="00F6144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</w:tr>
    </w:tbl>
    <w:p w:rsidR="00BB33E1" w:rsidRDefault="00BB33E1" w:rsidP="00F61445">
      <w:pPr>
        <w:pStyle w:val="NoSpacing"/>
        <w:rPr>
          <w:rFonts w:ascii="Bookman Old Style" w:hAnsi="Bookman Old Style"/>
          <w:sz w:val="16"/>
          <w:szCs w:val="16"/>
        </w:rPr>
      </w:pPr>
    </w:p>
    <w:tbl>
      <w:tblPr>
        <w:tblStyle w:val="TableGrid"/>
        <w:tblW w:w="17861" w:type="dxa"/>
        <w:tblInd w:w="250" w:type="dxa"/>
        <w:tblLayout w:type="fixed"/>
        <w:tblLook w:val="04A0"/>
      </w:tblPr>
      <w:tblGrid>
        <w:gridCol w:w="425"/>
        <w:gridCol w:w="1276"/>
        <w:gridCol w:w="1418"/>
        <w:gridCol w:w="708"/>
        <w:gridCol w:w="709"/>
        <w:gridCol w:w="709"/>
        <w:gridCol w:w="709"/>
        <w:gridCol w:w="1417"/>
        <w:gridCol w:w="1418"/>
        <w:gridCol w:w="1275"/>
        <w:gridCol w:w="1134"/>
        <w:gridCol w:w="709"/>
        <w:gridCol w:w="1418"/>
        <w:gridCol w:w="708"/>
        <w:gridCol w:w="709"/>
        <w:gridCol w:w="679"/>
        <w:gridCol w:w="739"/>
        <w:gridCol w:w="1163"/>
        <w:gridCol w:w="538"/>
      </w:tblGrid>
      <w:tr w:rsidR="00477F32" w:rsidRPr="000B252C" w:rsidTr="00AC02BE">
        <w:trPr>
          <w:trHeight w:val="1929"/>
        </w:trPr>
        <w:tc>
          <w:tcPr>
            <w:tcW w:w="425" w:type="dxa"/>
            <w:shd w:val="clear" w:color="auto" w:fill="auto"/>
          </w:tcPr>
          <w:p w:rsidR="00477F32" w:rsidRDefault="00477F32" w:rsidP="004A7A55">
            <w:pPr>
              <w:pStyle w:val="NoSpacing"/>
              <w:rPr>
                <w:rFonts w:ascii="Bookman Old Style" w:hAnsi="Bookman Old Style" w:cs="Arial"/>
                <w:sz w:val="16"/>
                <w:szCs w:val="16"/>
              </w:rPr>
            </w:pPr>
          </w:p>
          <w:p w:rsidR="00477F32" w:rsidRPr="000B252C" w:rsidRDefault="00477F32" w:rsidP="004A7A55">
            <w:pPr>
              <w:pStyle w:val="NoSpacing"/>
              <w:rPr>
                <w:rFonts w:ascii="Bookman Old Style" w:hAnsi="Bookman Old Style" w:cs="Arial"/>
                <w:sz w:val="16"/>
                <w:szCs w:val="16"/>
              </w:rPr>
            </w:pPr>
            <w:r>
              <w:rPr>
                <w:rFonts w:ascii="Bookman Old Style" w:hAnsi="Bookman Old Style" w:cs="Arial"/>
                <w:sz w:val="16"/>
                <w:szCs w:val="16"/>
              </w:rPr>
              <w:t>8.</w:t>
            </w:r>
          </w:p>
        </w:tc>
        <w:tc>
          <w:tcPr>
            <w:tcW w:w="1276" w:type="dxa"/>
          </w:tcPr>
          <w:p w:rsidR="00477F32" w:rsidRDefault="00477F32" w:rsidP="004A7A55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477F32" w:rsidRPr="005068FD" w:rsidRDefault="00477F32" w:rsidP="004A7A55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>Penyelenggaraan Urusan Pemerintahan Umum sesuai Penugasan Kepala Daerah</w:t>
            </w:r>
          </w:p>
        </w:tc>
        <w:tc>
          <w:tcPr>
            <w:tcW w:w="1418" w:type="dxa"/>
          </w:tcPr>
          <w:p w:rsidR="00477F32" w:rsidRDefault="00477F32" w:rsidP="004A7A55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477F32" w:rsidRPr="005068FD" w:rsidRDefault="00477F32" w:rsidP="004A7A55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Terselenggaranya </w:t>
            </w:r>
            <w:r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Kegiatan dalam rangka HUT RI ( Hari Jadi, Karnaval, Resepsi HUT RI).</w:t>
            </w:r>
          </w:p>
        </w:tc>
        <w:tc>
          <w:tcPr>
            <w:tcW w:w="708" w:type="dxa"/>
          </w:tcPr>
          <w:p w:rsidR="00477F32" w:rsidRDefault="00477F32" w:rsidP="004A7A55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477F32" w:rsidRPr="00F61445" w:rsidRDefault="00477F32" w:rsidP="004A7A55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0</w:t>
            </w:r>
            <w:r w:rsidRPr="00F61445">
              <w:rPr>
                <w:rFonts w:ascii="Bookman Old Style" w:hAnsi="Bookman Old Style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709" w:type="dxa"/>
          </w:tcPr>
          <w:p w:rsidR="00477F32" w:rsidRDefault="00477F32" w:rsidP="004A7A55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477F32" w:rsidRPr="00F61445" w:rsidRDefault="00477F32" w:rsidP="004A7A55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 xml:space="preserve">00 </w:t>
            </w:r>
            <w:r w:rsidRPr="00F61445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477F32" w:rsidRDefault="00477F32" w:rsidP="004A7A55">
            <w:pPr>
              <w:spacing w:after="0" w:line="240" w:lineRule="auto"/>
              <w:ind w:left="-108" w:right="-108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477F32" w:rsidRPr="00F61445" w:rsidRDefault="00477F32" w:rsidP="00477F32">
            <w:pPr>
              <w:spacing w:after="0" w:line="240" w:lineRule="auto"/>
              <w:ind w:left="-108" w:right="-108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100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</w:t>
            </w:r>
            <w:r w:rsidRPr="00F61445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477F32" w:rsidRDefault="00477F32" w:rsidP="004A7A55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477F32" w:rsidRPr="00F61445" w:rsidRDefault="00477F32" w:rsidP="00477F32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00</w:t>
            </w:r>
            <w:r w:rsidRPr="00F61445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1417" w:type="dxa"/>
          </w:tcPr>
          <w:p w:rsidR="00477F32" w:rsidRDefault="00477F32" w:rsidP="004A7A55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477F32" w:rsidRPr="005068FD" w:rsidRDefault="00477F32" w:rsidP="004A7A55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>Penyelenggaraan Urusan Pemerintahan Umum sesuai Penugasan Kepala Daerah</w:t>
            </w:r>
          </w:p>
        </w:tc>
        <w:tc>
          <w:tcPr>
            <w:tcW w:w="1418" w:type="dxa"/>
          </w:tcPr>
          <w:p w:rsidR="00477F32" w:rsidRDefault="00477F32" w:rsidP="00195E06">
            <w:pPr>
              <w:pStyle w:val="ListParagraph"/>
              <w:spacing w:after="0" w:line="240" w:lineRule="auto"/>
              <w:ind w:left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477F32" w:rsidRDefault="00477F32" w:rsidP="00195E0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4A7A55">
              <w:rPr>
                <w:rFonts w:ascii="Bookman Old Style" w:hAnsi="Bookman Old Style"/>
                <w:color w:val="000000"/>
                <w:sz w:val="16"/>
                <w:szCs w:val="16"/>
              </w:rPr>
              <w:t>Jumlah Kegiatan dalam rangka HUT RI ( Hari Jadi, Karnaval, Resepsi HUT RI).</w:t>
            </w:r>
          </w:p>
          <w:p w:rsidR="00477F32" w:rsidRDefault="00477F32" w:rsidP="00195E06">
            <w:pPr>
              <w:pStyle w:val="ListParagraph"/>
              <w:spacing w:after="0" w:line="240" w:lineRule="auto"/>
              <w:ind w:left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477F32" w:rsidRPr="004A7A55" w:rsidRDefault="00477F32" w:rsidP="00195E0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Terciptanya hubungan yang sinergis dengan aparat dan warga masyarakat dan terkondisikannya Penanganan Covid 19 di Wilayah Kecamatan A</w:t>
            </w: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dimulyo</w:t>
            </w:r>
          </w:p>
        </w:tc>
        <w:tc>
          <w:tcPr>
            <w:tcW w:w="1275" w:type="dxa"/>
          </w:tcPr>
          <w:p w:rsidR="00477F32" w:rsidRDefault="00477F32" w:rsidP="004A7A55">
            <w:pPr>
              <w:pStyle w:val="NoSpacing"/>
              <w:jc w:val="right"/>
              <w:rPr>
                <w:rFonts w:ascii="Bookman Old Style" w:hAnsi="Bookman Old Style"/>
                <w:sz w:val="16"/>
                <w:szCs w:val="16"/>
              </w:rPr>
            </w:pPr>
          </w:p>
          <w:p w:rsidR="00477F32" w:rsidRDefault="00477F32" w:rsidP="004A7A55">
            <w:pPr>
              <w:pStyle w:val="NoSpacing"/>
              <w:jc w:val="right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7.</w:t>
            </w:r>
            <w:r>
              <w:rPr>
                <w:rFonts w:ascii="Bookman Old Style" w:hAnsi="Bookman Old Style"/>
                <w:sz w:val="16"/>
                <w:szCs w:val="16"/>
                <w:lang w:val="en-US"/>
              </w:rPr>
              <w:t>110</w:t>
            </w:r>
            <w:r>
              <w:rPr>
                <w:rFonts w:ascii="Bookman Old Style" w:hAnsi="Bookman Old Style"/>
                <w:sz w:val="16"/>
                <w:szCs w:val="16"/>
              </w:rPr>
              <w:t>.000</w:t>
            </w:r>
          </w:p>
          <w:p w:rsidR="00477F32" w:rsidRDefault="00477F32" w:rsidP="004A7A55">
            <w:pPr>
              <w:pStyle w:val="NoSpacing"/>
              <w:jc w:val="right"/>
              <w:rPr>
                <w:rFonts w:ascii="Bookman Old Style" w:hAnsi="Bookman Old Style"/>
                <w:sz w:val="16"/>
                <w:szCs w:val="16"/>
              </w:rPr>
            </w:pPr>
          </w:p>
          <w:p w:rsidR="00477F32" w:rsidRDefault="00477F32" w:rsidP="004A7A55">
            <w:pPr>
              <w:pStyle w:val="NoSpacing"/>
              <w:jc w:val="right"/>
              <w:rPr>
                <w:rFonts w:ascii="Bookman Old Style" w:hAnsi="Bookman Old Style"/>
                <w:sz w:val="16"/>
                <w:szCs w:val="16"/>
              </w:rPr>
            </w:pPr>
          </w:p>
          <w:p w:rsidR="00477F32" w:rsidRDefault="00477F32" w:rsidP="004A7A55">
            <w:pPr>
              <w:pStyle w:val="NoSpacing"/>
              <w:jc w:val="right"/>
              <w:rPr>
                <w:rFonts w:ascii="Bookman Old Style" w:hAnsi="Bookman Old Style"/>
                <w:sz w:val="16"/>
                <w:szCs w:val="16"/>
              </w:rPr>
            </w:pPr>
          </w:p>
          <w:p w:rsidR="00477F32" w:rsidRDefault="00477F32" w:rsidP="004A7A55">
            <w:pPr>
              <w:pStyle w:val="NoSpacing"/>
              <w:jc w:val="right"/>
              <w:rPr>
                <w:rFonts w:ascii="Bookman Old Style" w:hAnsi="Bookman Old Style"/>
                <w:sz w:val="16"/>
                <w:szCs w:val="16"/>
              </w:rPr>
            </w:pPr>
          </w:p>
          <w:p w:rsidR="00477F32" w:rsidRDefault="00477F32" w:rsidP="004A7A55">
            <w:pPr>
              <w:pStyle w:val="NoSpacing"/>
              <w:jc w:val="right"/>
              <w:rPr>
                <w:rFonts w:ascii="Bookman Old Style" w:hAnsi="Bookman Old Style"/>
                <w:sz w:val="16"/>
                <w:szCs w:val="16"/>
              </w:rPr>
            </w:pPr>
          </w:p>
          <w:p w:rsidR="00477F32" w:rsidRDefault="00477F32" w:rsidP="004A7A55">
            <w:pPr>
              <w:pStyle w:val="NoSpacing"/>
              <w:jc w:val="right"/>
              <w:rPr>
                <w:rFonts w:ascii="Bookman Old Style" w:hAnsi="Bookman Old Style"/>
                <w:sz w:val="16"/>
                <w:szCs w:val="16"/>
              </w:rPr>
            </w:pPr>
          </w:p>
          <w:p w:rsidR="00477F32" w:rsidRDefault="00477F32" w:rsidP="004A7A55">
            <w:pPr>
              <w:pStyle w:val="NoSpacing"/>
              <w:jc w:val="right"/>
              <w:rPr>
                <w:rFonts w:ascii="Bookman Old Style" w:hAnsi="Bookman Old Style"/>
                <w:sz w:val="16"/>
                <w:szCs w:val="16"/>
              </w:rPr>
            </w:pPr>
          </w:p>
          <w:p w:rsidR="00477F32" w:rsidRDefault="00477F32" w:rsidP="004A7A55">
            <w:pPr>
              <w:pStyle w:val="NoSpacing"/>
              <w:jc w:val="right"/>
              <w:rPr>
                <w:rFonts w:ascii="Bookman Old Style" w:hAnsi="Bookman Old Style"/>
                <w:sz w:val="16"/>
                <w:szCs w:val="16"/>
              </w:rPr>
            </w:pPr>
          </w:p>
          <w:p w:rsidR="00477F32" w:rsidRDefault="00477F32" w:rsidP="004A7A55">
            <w:pPr>
              <w:pStyle w:val="NoSpacing"/>
              <w:jc w:val="right"/>
              <w:rPr>
                <w:rFonts w:ascii="Bookman Old Style" w:hAnsi="Bookman Old Style"/>
                <w:sz w:val="16"/>
                <w:szCs w:val="16"/>
              </w:rPr>
            </w:pPr>
          </w:p>
          <w:p w:rsidR="00477F32" w:rsidRPr="000B252C" w:rsidRDefault="00477F32" w:rsidP="00477F32">
            <w:pPr>
              <w:pStyle w:val="NoSpacing"/>
              <w:jc w:val="right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  <w:lang w:val="en-US"/>
              </w:rPr>
              <w:t>34.707</w:t>
            </w:r>
            <w:r>
              <w:rPr>
                <w:rFonts w:ascii="Bookman Old Style" w:hAnsi="Bookman Old Style"/>
                <w:sz w:val="16"/>
                <w:szCs w:val="16"/>
              </w:rPr>
              <w:t>.000</w:t>
            </w:r>
          </w:p>
        </w:tc>
        <w:tc>
          <w:tcPr>
            <w:tcW w:w="1134" w:type="dxa"/>
          </w:tcPr>
          <w:p w:rsidR="00477F32" w:rsidRDefault="00477F32" w:rsidP="004A7A55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477F32" w:rsidRDefault="00477F32" w:rsidP="004A7A55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Terselenggaranya </w:t>
            </w:r>
            <w:r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Ke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</w:t>
            </w:r>
            <w:r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>giatan HUT RI</w:t>
            </w: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 xml:space="preserve"> dan 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( Hari Jadi</w:t>
            </w: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 xml:space="preserve">  Kebumen</w:t>
            </w:r>
            <w:r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>.</w:t>
            </w:r>
          </w:p>
          <w:p w:rsidR="00477F32" w:rsidRDefault="00477F32" w:rsidP="004A7A55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  <w:p w:rsidR="00477F32" w:rsidRDefault="00477F32" w:rsidP="004A7A55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  <w:p w:rsidR="00477F32" w:rsidRDefault="00477F32" w:rsidP="004A7A55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  <w:p w:rsidR="00477F32" w:rsidRPr="00477F32" w:rsidRDefault="00477F32" w:rsidP="004A7A55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  <w:p w:rsidR="00477F32" w:rsidRPr="00477F32" w:rsidRDefault="00477F32" w:rsidP="004A7A55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Terciptanya hubungan yang sinergis dengan aparat dan warga masyarakat dan terkondisikannya Penanganan Covid 19 di Wilayah Kecamatan A</w:t>
            </w: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dimulyo</w:t>
            </w:r>
          </w:p>
        </w:tc>
        <w:tc>
          <w:tcPr>
            <w:tcW w:w="709" w:type="dxa"/>
          </w:tcPr>
          <w:p w:rsidR="00477F32" w:rsidRDefault="00477F32" w:rsidP="004A7A5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477F32" w:rsidRPr="000B252C" w:rsidRDefault="007A052C" w:rsidP="004A7A5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  <w:lang w:val="en-US"/>
              </w:rPr>
              <w:t>39,86</w:t>
            </w:r>
            <w:r w:rsidR="00477F32">
              <w:rPr>
                <w:rFonts w:ascii="Bookman Old Style" w:hAnsi="Bookman Old Style"/>
                <w:sz w:val="16"/>
                <w:szCs w:val="16"/>
              </w:rPr>
              <w:t>%</w:t>
            </w:r>
          </w:p>
          <w:p w:rsidR="00477F32" w:rsidRDefault="00477F32" w:rsidP="004A7A5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477F32" w:rsidRPr="000B252C" w:rsidRDefault="00477F32" w:rsidP="004A7A5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418" w:type="dxa"/>
          </w:tcPr>
          <w:p w:rsidR="00477F32" w:rsidRDefault="00477F32" w:rsidP="00195E06">
            <w:pPr>
              <w:pStyle w:val="ListParagraph"/>
              <w:spacing w:after="0" w:line="240" w:lineRule="auto"/>
              <w:ind w:left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477F32" w:rsidRPr="00477F32" w:rsidRDefault="00477F32" w:rsidP="00195E0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477F32"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Jumlah Kegiatan dalam rangka HUT RI </w:t>
            </w:r>
            <w:r w:rsidRPr="00477F32"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 xml:space="preserve"> dan 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Hari Jadi</w:t>
            </w: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 xml:space="preserve">  Kebumen.</w:t>
            </w:r>
          </w:p>
          <w:p w:rsidR="00477F32" w:rsidRDefault="00477F32" w:rsidP="00477F32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  <w:p w:rsidR="00477F32" w:rsidRDefault="00477F32" w:rsidP="00477F32">
            <w:pPr>
              <w:spacing w:after="0" w:line="240" w:lineRule="auto"/>
              <w:ind w:left="176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  <w:p w:rsidR="00477F32" w:rsidRPr="00477F32" w:rsidRDefault="00477F32" w:rsidP="00477F32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  <w:p w:rsidR="00477F32" w:rsidRPr="00477F32" w:rsidRDefault="00477F32" w:rsidP="00195E0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176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Terciptanya hubungan yang sinergis dengan aparat dan warga masyarakat dan terkondisikannya Penanganan Covid 19 di Wilayah Kecamatan A</w:t>
            </w: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dimulyo</w:t>
            </w:r>
          </w:p>
          <w:p w:rsidR="00477F32" w:rsidRDefault="00477F32" w:rsidP="00477F32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  <w:p w:rsidR="00477F32" w:rsidRDefault="00477F32" w:rsidP="00477F32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  <w:p w:rsidR="00477F32" w:rsidRPr="00477F32" w:rsidRDefault="00477F32" w:rsidP="00477F32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shd w:val="clear" w:color="auto" w:fill="auto"/>
          </w:tcPr>
          <w:p w:rsidR="00477F32" w:rsidRDefault="00477F32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477F32" w:rsidRDefault="00477F32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0</w:t>
            </w:r>
            <w:r w:rsidRPr="00F61445">
              <w:rPr>
                <w:rFonts w:ascii="Bookman Old Style" w:hAnsi="Bookman Old Style"/>
                <w:color w:val="000000"/>
                <w:sz w:val="16"/>
                <w:szCs w:val="16"/>
              </w:rPr>
              <w:t>0,00%</w:t>
            </w:r>
          </w:p>
          <w:p w:rsidR="00477F32" w:rsidRDefault="00477F32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  <w:p w:rsidR="00477F32" w:rsidRDefault="00477F32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  <w:p w:rsidR="00477F32" w:rsidRDefault="00477F32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  <w:p w:rsidR="00477F32" w:rsidRDefault="00477F32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  <w:p w:rsidR="00477F32" w:rsidRDefault="00477F32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  <w:p w:rsidR="00477F32" w:rsidRDefault="00477F32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  <w:p w:rsidR="00477F32" w:rsidRDefault="00477F32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  <w:p w:rsidR="00477F32" w:rsidRDefault="00477F32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  <w:p w:rsidR="00477F32" w:rsidRPr="00477F32" w:rsidRDefault="00477F32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477F32" w:rsidRDefault="00477F32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477F32" w:rsidRPr="00F61445" w:rsidRDefault="00477F32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 xml:space="preserve">00 </w:t>
            </w:r>
            <w:r w:rsidRPr="00F61445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679" w:type="dxa"/>
            <w:shd w:val="clear" w:color="auto" w:fill="auto"/>
          </w:tcPr>
          <w:p w:rsidR="00477F32" w:rsidRDefault="00477F32" w:rsidP="00591B9D">
            <w:pPr>
              <w:spacing w:after="0" w:line="240" w:lineRule="auto"/>
              <w:ind w:left="-108" w:right="-108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477F32" w:rsidRPr="00F61445" w:rsidRDefault="00477F32" w:rsidP="00591B9D">
            <w:pPr>
              <w:spacing w:after="0" w:line="240" w:lineRule="auto"/>
              <w:ind w:left="-108" w:right="-108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100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</w:t>
            </w:r>
            <w:r w:rsidRPr="00F61445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39" w:type="dxa"/>
            <w:shd w:val="clear" w:color="auto" w:fill="auto"/>
          </w:tcPr>
          <w:p w:rsidR="00477F32" w:rsidRDefault="00477F32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477F32" w:rsidRPr="00F61445" w:rsidRDefault="00477F32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00</w:t>
            </w:r>
            <w:r w:rsidRPr="00F61445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63" w:type="dxa"/>
          </w:tcPr>
          <w:p w:rsidR="00477F32" w:rsidRDefault="00477F32" w:rsidP="004A7A55">
            <w:pPr>
              <w:pStyle w:val="NoSpacing"/>
              <w:ind w:left="175"/>
              <w:rPr>
                <w:rFonts w:ascii="Bookman Old Style" w:hAnsi="Bookman Old Style"/>
                <w:sz w:val="16"/>
                <w:szCs w:val="16"/>
              </w:rPr>
            </w:pPr>
          </w:p>
          <w:p w:rsidR="00477F32" w:rsidRPr="00477F32" w:rsidRDefault="00477F32" w:rsidP="004A7A55">
            <w:pPr>
              <w:pStyle w:val="NoSpacing"/>
              <w:numPr>
                <w:ilvl w:val="0"/>
                <w:numId w:val="18"/>
              </w:numPr>
              <w:ind w:left="175" w:hanging="175"/>
              <w:rPr>
                <w:rFonts w:ascii="Bookman Old Style" w:hAnsi="Bookman Old Style"/>
                <w:sz w:val="16"/>
                <w:szCs w:val="16"/>
              </w:rPr>
            </w:pPr>
            <w:r w:rsidRPr="00477F32">
              <w:rPr>
                <w:rFonts w:ascii="Bookman Old Style" w:hAnsi="Bookman Old Style"/>
                <w:sz w:val="16"/>
                <w:szCs w:val="16"/>
              </w:rPr>
              <w:t>Kasi T</w:t>
            </w:r>
            <w:r w:rsidRPr="00477F32">
              <w:rPr>
                <w:rFonts w:ascii="Bookman Old Style" w:hAnsi="Bookman Old Style"/>
                <w:sz w:val="16"/>
                <w:szCs w:val="16"/>
                <w:lang w:val="en-US"/>
              </w:rPr>
              <w:t>rantib</w:t>
            </w:r>
            <w:r>
              <w:rPr>
                <w:rFonts w:ascii="Bookman Old Style" w:hAnsi="Bookman Old Style"/>
                <w:sz w:val="16"/>
                <w:szCs w:val="16"/>
                <w:lang w:val="en-US"/>
              </w:rPr>
              <w:t>.</w:t>
            </w:r>
          </w:p>
          <w:p w:rsidR="00477F32" w:rsidRDefault="00477F32" w:rsidP="00477F32">
            <w:pPr>
              <w:pStyle w:val="NoSpacing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477F32" w:rsidRDefault="00477F32" w:rsidP="00477F32">
            <w:pPr>
              <w:pStyle w:val="NoSpacing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477F32" w:rsidRDefault="00477F32" w:rsidP="00477F32">
            <w:pPr>
              <w:pStyle w:val="NoSpacing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477F32" w:rsidRDefault="00477F32" w:rsidP="00477F32">
            <w:pPr>
              <w:pStyle w:val="NoSpacing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477F32" w:rsidRDefault="00477F32" w:rsidP="00477F32">
            <w:pPr>
              <w:pStyle w:val="NoSpacing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477F32" w:rsidRDefault="00477F32" w:rsidP="00477F32">
            <w:pPr>
              <w:pStyle w:val="NoSpacing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477F32" w:rsidRDefault="00477F32" w:rsidP="00477F32">
            <w:pPr>
              <w:pStyle w:val="NoSpacing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477F32" w:rsidRPr="00477F32" w:rsidRDefault="00477F32" w:rsidP="00477F32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  <w:p w:rsidR="00477F32" w:rsidRPr="00477F32" w:rsidRDefault="00477F32" w:rsidP="004A7A55">
            <w:pPr>
              <w:pStyle w:val="NoSpacing"/>
              <w:numPr>
                <w:ilvl w:val="0"/>
                <w:numId w:val="18"/>
              </w:numPr>
              <w:ind w:left="175" w:hanging="175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  <w:lang w:val="en-US"/>
              </w:rPr>
              <w:t>Kasi  Trantib</w:t>
            </w:r>
          </w:p>
          <w:p w:rsidR="00477F32" w:rsidRDefault="00477F32" w:rsidP="00477F32">
            <w:pPr>
              <w:pStyle w:val="NoSpacing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477F32" w:rsidRDefault="00477F32" w:rsidP="00477F32">
            <w:pPr>
              <w:pStyle w:val="NoSpacing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477F32" w:rsidRDefault="00477F32" w:rsidP="00477F32">
            <w:pPr>
              <w:pStyle w:val="NoSpacing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477F32" w:rsidRPr="00477F32" w:rsidRDefault="00477F32" w:rsidP="00477F32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  <w:p w:rsidR="00477F32" w:rsidRDefault="00477F32" w:rsidP="004A7A55">
            <w:pPr>
              <w:pStyle w:val="NoSpacing"/>
              <w:ind w:left="175" w:hanging="175"/>
              <w:rPr>
                <w:rFonts w:ascii="Bookman Old Style" w:hAnsi="Bookman Old Style"/>
                <w:sz w:val="16"/>
                <w:szCs w:val="16"/>
              </w:rPr>
            </w:pPr>
          </w:p>
          <w:p w:rsidR="00477F32" w:rsidRDefault="00477F32" w:rsidP="004A7A55">
            <w:pPr>
              <w:pStyle w:val="NoSpacing"/>
              <w:ind w:left="175" w:hanging="175"/>
              <w:rPr>
                <w:rFonts w:ascii="Bookman Old Style" w:hAnsi="Bookman Old Style"/>
                <w:sz w:val="16"/>
                <w:szCs w:val="16"/>
              </w:rPr>
            </w:pPr>
          </w:p>
          <w:p w:rsidR="00477F32" w:rsidRDefault="00477F32" w:rsidP="004A7A55">
            <w:pPr>
              <w:pStyle w:val="NoSpacing"/>
              <w:ind w:left="175" w:hanging="175"/>
              <w:rPr>
                <w:rFonts w:ascii="Bookman Old Style" w:hAnsi="Bookman Old Style"/>
                <w:sz w:val="16"/>
                <w:szCs w:val="16"/>
              </w:rPr>
            </w:pPr>
          </w:p>
          <w:p w:rsidR="00477F32" w:rsidRDefault="00477F32" w:rsidP="004A7A55">
            <w:pPr>
              <w:pStyle w:val="NoSpacing"/>
              <w:ind w:left="175" w:hanging="175"/>
              <w:rPr>
                <w:rFonts w:ascii="Bookman Old Style" w:hAnsi="Bookman Old Style"/>
                <w:sz w:val="16"/>
                <w:szCs w:val="16"/>
              </w:rPr>
            </w:pPr>
          </w:p>
          <w:p w:rsidR="00477F32" w:rsidRDefault="00477F32" w:rsidP="004A7A55">
            <w:pPr>
              <w:pStyle w:val="NoSpacing"/>
              <w:ind w:left="175" w:hanging="175"/>
              <w:rPr>
                <w:rFonts w:ascii="Bookman Old Style" w:hAnsi="Bookman Old Style"/>
                <w:sz w:val="16"/>
                <w:szCs w:val="16"/>
              </w:rPr>
            </w:pPr>
          </w:p>
          <w:p w:rsidR="00477F32" w:rsidRPr="000B252C" w:rsidRDefault="00477F32" w:rsidP="004A7A55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538" w:type="dxa"/>
          </w:tcPr>
          <w:p w:rsidR="00477F32" w:rsidRPr="000B252C" w:rsidRDefault="00477F32" w:rsidP="00F61445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8074F8" w:rsidRPr="000B252C" w:rsidTr="003807BA">
        <w:trPr>
          <w:trHeight w:val="9065"/>
        </w:trPr>
        <w:tc>
          <w:tcPr>
            <w:tcW w:w="425" w:type="dxa"/>
            <w:shd w:val="clear" w:color="auto" w:fill="auto"/>
          </w:tcPr>
          <w:p w:rsidR="008074F8" w:rsidRDefault="008074F8" w:rsidP="003807BA">
            <w:pPr>
              <w:pStyle w:val="NoSpacing"/>
              <w:rPr>
                <w:rFonts w:ascii="Bookman Old Style" w:hAnsi="Bookman Old Style" w:cs="Arial"/>
                <w:sz w:val="16"/>
                <w:szCs w:val="16"/>
              </w:rPr>
            </w:pPr>
          </w:p>
          <w:p w:rsidR="008074F8" w:rsidRPr="000B252C" w:rsidRDefault="008074F8" w:rsidP="003807BA">
            <w:pPr>
              <w:pStyle w:val="NoSpacing"/>
              <w:rPr>
                <w:rFonts w:ascii="Bookman Old Style" w:hAnsi="Bookman Old Style" w:cs="Arial"/>
                <w:sz w:val="16"/>
                <w:szCs w:val="16"/>
              </w:rPr>
            </w:pPr>
            <w:r>
              <w:rPr>
                <w:rFonts w:ascii="Bookman Old Style" w:hAnsi="Bookman Old Style" w:cs="Arial"/>
                <w:sz w:val="16"/>
                <w:szCs w:val="16"/>
              </w:rPr>
              <w:t>9.</w:t>
            </w:r>
          </w:p>
        </w:tc>
        <w:tc>
          <w:tcPr>
            <w:tcW w:w="1276" w:type="dxa"/>
          </w:tcPr>
          <w:p w:rsidR="008074F8" w:rsidRDefault="008074F8" w:rsidP="003807BA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8074F8" w:rsidRPr="005068FD" w:rsidRDefault="008074F8" w:rsidP="003807BA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>Fasilitasi, Rekomendasi dan Koordinasi Pembinaan dan Pengawasan Pemerintahan Desa</w:t>
            </w:r>
          </w:p>
        </w:tc>
        <w:tc>
          <w:tcPr>
            <w:tcW w:w="1418" w:type="dxa"/>
          </w:tcPr>
          <w:p w:rsidR="008074F8" w:rsidRDefault="008074F8" w:rsidP="003807BA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8074F8" w:rsidRPr="005068FD" w:rsidRDefault="008074F8" w:rsidP="003807BA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Terfasilitasinya </w:t>
            </w:r>
            <w:r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>Rekomendasi dan Koordinasi Pembinaan dan Pengawasan Pemerintahan Desa</w:t>
            </w:r>
          </w:p>
        </w:tc>
        <w:tc>
          <w:tcPr>
            <w:tcW w:w="708" w:type="dxa"/>
          </w:tcPr>
          <w:p w:rsidR="008074F8" w:rsidRDefault="008074F8" w:rsidP="003807BA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8074F8" w:rsidRPr="00AC02BE" w:rsidRDefault="008074F8" w:rsidP="008074F8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16</w:t>
            </w:r>
            <w:r w:rsidRPr="00AC02BE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8074F8" w:rsidRDefault="008074F8" w:rsidP="003807BA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8074F8" w:rsidRPr="00AC02BE" w:rsidRDefault="008074F8" w:rsidP="008074F8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50</w:t>
            </w:r>
            <w:r w:rsidRPr="00AC02BE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8074F8" w:rsidRDefault="008074F8" w:rsidP="003807BA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8074F8" w:rsidRPr="00AC02BE" w:rsidRDefault="008074F8" w:rsidP="008074F8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09</w:t>
            </w:r>
            <w:r w:rsidRPr="00AC02BE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8074F8" w:rsidRDefault="008074F8" w:rsidP="003807BA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8074F8" w:rsidRPr="00AC02BE" w:rsidRDefault="008074F8" w:rsidP="008074F8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2</w:t>
            </w: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5</w:t>
            </w:r>
            <w:r w:rsidRPr="00AC02BE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1417" w:type="dxa"/>
          </w:tcPr>
          <w:p w:rsidR="008074F8" w:rsidRDefault="008074F8" w:rsidP="003807BA">
            <w:pPr>
              <w:pStyle w:val="NoSpacing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8074F8" w:rsidRPr="000B252C" w:rsidRDefault="008074F8" w:rsidP="003807BA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  <w:r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>Fasilitasi, Rekomendasi dan Koordinasi Pembinaan dan Pengawasan Pemerintahan Desa</w:t>
            </w:r>
          </w:p>
        </w:tc>
        <w:tc>
          <w:tcPr>
            <w:tcW w:w="1418" w:type="dxa"/>
            <w:vAlign w:val="center"/>
          </w:tcPr>
          <w:p w:rsidR="008074F8" w:rsidRPr="00AF17C0" w:rsidRDefault="008074F8" w:rsidP="003807B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76" w:right="-108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AC02BE">
              <w:rPr>
                <w:rFonts w:ascii="Bookman Old Style" w:hAnsi="Bookman Old Style"/>
                <w:color w:val="000000"/>
                <w:sz w:val="16"/>
                <w:szCs w:val="16"/>
              </w:rPr>
              <w:t>Jumlah desa yang terfasili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</w:t>
            </w:r>
            <w:r w:rsidRPr="00AC02BE">
              <w:rPr>
                <w:rFonts w:ascii="Bookman Old Style" w:hAnsi="Bookman Old Style"/>
                <w:color w:val="000000"/>
                <w:sz w:val="16"/>
                <w:szCs w:val="16"/>
              </w:rPr>
              <w:t>tasi pengelo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</w:t>
            </w:r>
            <w:r w:rsidRPr="00AC02BE">
              <w:rPr>
                <w:rFonts w:ascii="Bookman Old Style" w:hAnsi="Bookman Old Style"/>
                <w:color w:val="000000"/>
                <w:sz w:val="16"/>
                <w:szCs w:val="16"/>
              </w:rPr>
              <w:t>la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an keu</w:t>
            </w:r>
            <w:r w:rsidRPr="00AC02BE">
              <w:rPr>
                <w:rFonts w:ascii="Bookman Old Style" w:hAnsi="Bookman Old Style"/>
                <w:color w:val="000000"/>
                <w:sz w:val="16"/>
                <w:szCs w:val="16"/>
              </w:rPr>
              <w:t>ang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</w:t>
            </w:r>
            <w:r w:rsidRPr="00AC02BE">
              <w:rPr>
                <w:rFonts w:ascii="Bookman Old Style" w:hAnsi="Bookman Old Style"/>
                <w:color w:val="000000"/>
                <w:sz w:val="16"/>
                <w:szCs w:val="16"/>
              </w:rPr>
              <w:t>an dan pen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</w:t>
            </w:r>
            <w:r w:rsidRPr="00AC02BE">
              <w:rPr>
                <w:rFonts w:ascii="Bookman Old Style" w:hAnsi="Bookman Old Style"/>
                <w:color w:val="000000"/>
                <w:sz w:val="16"/>
                <w:szCs w:val="16"/>
              </w:rPr>
              <w:t>dayagunaan aset desa.</w:t>
            </w:r>
          </w:p>
          <w:p w:rsidR="00AF17C0" w:rsidRPr="00AC02BE" w:rsidRDefault="00AF17C0" w:rsidP="00AF17C0">
            <w:pPr>
              <w:pStyle w:val="ListParagraph"/>
              <w:spacing w:after="0" w:line="240" w:lineRule="auto"/>
              <w:ind w:left="176" w:right="-108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8074F8" w:rsidRPr="00AC02BE" w:rsidRDefault="008074F8" w:rsidP="003807B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76" w:right="-108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AC02BE">
              <w:rPr>
                <w:rFonts w:ascii="Bookman Old Style" w:hAnsi="Bookman Old Style"/>
                <w:color w:val="000000"/>
                <w:sz w:val="16"/>
                <w:szCs w:val="16"/>
              </w:rPr>
              <w:t>Jumlah  Dokumen Singkronisasi percepatan pembangunan daerah dengan pembangunan desa 1 dokumen.</w:t>
            </w:r>
          </w:p>
          <w:p w:rsidR="008074F8" w:rsidRPr="00AC02BE" w:rsidRDefault="008074F8" w:rsidP="00281B26">
            <w:pPr>
              <w:pStyle w:val="ListParagraph"/>
              <w:spacing w:after="0" w:line="240" w:lineRule="auto"/>
              <w:ind w:left="176" w:right="-108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AC02BE">
              <w:rPr>
                <w:rFonts w:ascii="Bookman Old Style" w:hAnsi="Bookman Old Style"/>
                <w:color w:val="000000"/>
                <w:sz w:val="16"/>
                <w:szCs w:val="16"/>
              </w:rPr>
              <w:t>.</w:t>
            </w:r>
          </w:p>
          <w:p w:rsidR="008074F8" w:rsidRPr="00AF17C0" w:rsidRDefault="008074F8" w:rsidP="003807B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76" w:right="-108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AC02BE">
              <w:rPr>
                <w:rFonts w:ascii="Bookman Old Style" w:hAnsi="Bookman Old Style"/>
                <w:color w:val="000000"/>
                <w:sz w:val="16"/>
                <w:szCs w:val="16"/>
              </w:rPr>
              <w:t>Jumlah Kegiatan Fasilitasinya penyelenggaraan keten-traman dan ketertiban umum 1 kegiatan.</w:t>
            </w:r>
          </w:p>
          <w:p w:rsidR="00AF17C0" w:rsidRPr="00AC02BE" w:rsidRDefault="00AF17C0" w:rsidP="00AF17C0">
            <w:pPr>
              <w:pStyle w:val="ListParagraph"/>
              <w:spacing w:after="0" w:line="240" w:lineRule="auto"/>
              <w:ind w:left="176" w:right="-108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8074F8" w:rsidRPr="00AC02BE" w:rsidRDefault="008074F8" w:rsidP="0020561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76" w:right="-108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AC02BE">
              <w:rPr>
                <w:rFonts w:ascii="Bookman Old Style" w:hAnsi="Bookman Old Style"/>
                <w:color w:val="000000"/>
                <w:sz w:val="16"/>
                <w:szCs w:val="16"/>
              </w:rPr>
              <w:t>Jumlah desa yang difasi-litasi penyele-nggaraan Musrenbangdes/</w:t>
            </w:r>
            <w:r w:rsidR="00205616"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23</w:t>
            </w:r>
            <w:r w:rsidRPr="00AC02BE"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Desa, Jum-lah Kegiatan Musrenbangcam 1 kali dan Jumlah kegiatan pra musrenbangcam 1 kali .</w:t>
            </w:r>
          </w:p>
        </w:tc>
        <w:tc>
          <w:tcPr>
            <w:tcW w:w="1275" w:type="dxa"/>
          </w:tcPr>
          <w:p w:rsidR="008074F8" w:rsidRDefault="008074F8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3807BA">
              <w:rPr>
                <w:rFonts w:ascii="Tahoma" w:hAnsi="Tahoma" w:cs="Tahoma"/>
                <w:color w:val="000000"/>
                <w:sz w:val="16"/>
                <w:szCs w:val="16"/>
              </w:rPr>
              <w:t xml:space="preserve">              </w:t>
            </w:r>
            <w:r w:rsidR="00B9416C"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33.500.</w:t>
            </w:r>
            <w:r w:rsidRPr="003807BA">
              <w:rPr>
                <w:rFonts w:ascii="Tahoma" w:hAnsi="Tahoma" w:cs="Tahoma"/>
                <w:color w:val="000000"/>
                <w:sz w:val="16"/>
                <w:szCs w:val="16"/>
              </w:rPr>
              <w:t>000</w:t>
            </w:r>
          </w:p>
          <w:p w:rsidR="008074F8" w:rsidRDefault="008074F8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074F8" w:rsidRDefault="008074F8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074F8" w:rsidRDefault="008074F8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074F8" w:rsidRDefault="008074F8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</w:pPr>
          </w:p>
          <w:p w:rsidR="00AF17C0" w:rsidRDefault="00AF17C0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</w:pPr>
          </w:p>
          <w:p w:rsidR="00AF17C0" w:rsidRDefault="00AF17C0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</w:pPr>
          </w:p>
          <w:p w:rsidR="00AF17C0" w:rsidRDefault="00AF17C0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</w:pPr>
          </w:p>
          <w:p w:rsidR="008074F8" w:rsidRDefault="008074F8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074F8" w:rsidRPr="003807BA" w:rsidRDefault="00B9416C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               </w:t>
            </w:r>
            <w:r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9.800</w:t>
            </w:r>
            <w:r w:rsidR="008074F8" w:rsidRPr="003807BA">
              <w:rPr>
                <w:rFonts w:ascii="Tahoma" w:hAnsi="Tahoma" w:cs="Tahoma"/>
                <w:color w:val="000000"/>
                <w:sz w:val="16"/>
                <w:szCs w:val="16"/>
              </w:rPr>
              <w:t xml:space="preserve">.000 </w:t>
            </w:r>
          </w:p>
          <w:p w:rsidR="008074F8" w:rsidRDefault="008074F8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074F8" w:rsidRDefault="008074F8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074F8" w:rsidRDefault="008074F8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074F8" w:rsidRDefault="008074F8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074F8" w:rsidRDefault="008074F8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074F8" w:rsidRDefault="008074F8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074F8" w:rsidRDefault="008074F8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074F8" w:rsidRDefault="008074F8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074F8" w:rsidRDefault="008074F8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3807BA">
              <w:rPr>
                <w:rFonts w:ascii="Tahoma" w:hAnsi="Tahoma" w:cs="Tahoma"/>
                <w:color w:val="000000"/>
                <w:sz w:val="16"/>
                <w:szCs w:val="16"/>
              </w:rPr>
              <w:t xml:space="preserve">                </w:t>
            </w:r>
          </w:p>
          <w:p w:rsidR="008074F8" w:rsidRDefault="008074F8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074F8" w:rsidRDefault="008074F8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074F8" w:rsidRDefault="008074F8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074F8" w:rsidRPr="003807BA" w:rsidRDefault="008074F8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3807BA">
              <w:rPr>
                <w:rFonts w:ascii="Tahoma" w:hAnsi="Tahoma" w:cs="Tahoma"/>
                <w:color w:val="000000"/>
                <w:sz w:val="16"/>
                <w:szCs w:val="16"/>
              </w:rPr>
              <w:t xml:space="preserve">                </w:t>
            </w:r>
            <w:r w:rsidR="00205616"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8.400.</w:t>
            </w:r>
            <w:r w:rsidRPr="003807BA">
              <w:rPr>
                <w:rFonts w:ascii="Tahoma" w:hAnsi="Tahoma" w:cs="Tahoma"/>
                <w:color w:val="000000"/>
                <w:sz w:val="16"/>
                <w:szCs w:val="16"/>
              </w:rPr>
              <w:t xml:space="preserve">000 </w:t>
            </w:r>
          </w:p>
          <w:p w:rsidR="008074F8" w:rsidRDefault="008074F8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074F8" w:rsidRDefault="008074F8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074F8" w:rsidRDefault="008074F8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074F8" w:rsidRDefault="008074F8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074F8" w:rsidRDefault="008074F8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074F8" w:rsidRDefault="008074F8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074F8" w:rsidRDefault="008074F8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8074F8" w:rsidRPr="003807BA" w:rsidRDefault="008074F8" w:rsidP="00205616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3807BA">
              <w:rPr>
                <w:rFonts w:ascii="Tahoma" w:hAnsi="Tahoma" w:cs="Tahoma"/>
                <w:color w:val="000000"/>
                <w:sz w:val="16"/>
                <w:szCs w:val="16"/>
              </w:rPr>
              <w:t xml:space="preserve">              </w:t>
            </w:r>
            <w:r w:rsidR="00205616"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29.000.000</w:t>
            </w:r>
            <w:r w:rsidRPr="003807BA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:rsidR="008074F8" w:rsidRDefault="008074F8" w:rsidP="003807BA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8074F8" w:rsidRPr="005068FD" w:rsidRDefault="008074F8" w:rsidP="003807BA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Terfasilitasinya </w:t>
            </w:r>
            <w:r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>Rekomendasi dan Koordinasi Pembinaan dan Pengawasan Pemerintahan Desa</w:t>
            </w:r>
          </w:p>
        </w:tc>
        <w:tc>
          <w:tcPr>
            <w:tcW w:w="709" w:type="dxa"/>
          </w:tcPr>
          <w:p w:rsidR="008074F8" w:rsidRDefault="008074F8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8074F8" w:rsidRDefault="007A052C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  <w:lang w:val="en-US"/>
              </w:rPr>
              <w:t>88,54</w:t>
            </w:r>
            <w:r w:rsidR="008074F8"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</w:p>
          <w:p w:rsidR="008074F8" w:rsidRPr="000B252C" w:rsidRDefault="008074F8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%</w:t>
            </w:r>
          </w:p>
          <w:p w:rsidR="008074F8" w:rsidRDefault="008074F8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8074F8" w:rsidRPr="000B252C" w:rsidRDefault="008074F8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8074F8" w:rsidRPr="00AF17C0" w:rsidRDefault="008074F8" w:rsidP="003807B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76" w:right="-108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AC02BE">
              <w:rPr>
                <w:rFonts w:ascii="Bookman Old Style" w:hAnsi="Bookman Old Style"/>
                <w:color w:val="000000"/>
                <w:sz w:val="16"/>
                <w:szCs w:val="16"/>
              </w:rPr>
              <w:t>Jumlah desa yang terfasili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</w:t>
            </w:r>
            <w:r w:rsidRPr="00AC02BE">
              <w:rPr>
                <w:rFonts w:ascii="Bookman Old Style" w:hAnsi="Bookman Old Style"/>
                <w:color w:val="000000"/>
                <w:sz w:val="16"/>
                <w:szCs w:val="16"/>
              </w:rPr>
              <w:t>tasi pengelo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</w:t>
            </w:r>
            <w:r w:rsidRPr="00AC02BE">
              <w:rPr>
                <w:rFonts w:ascii="Bookman Old Style" w:hAnsi="Bookman Old Style"/>
                <w:color w:val="000000"/>
                <w:sz w:val="16"/>
                <w:szCs w:val="16"/>
              </w:rPr>
              <w:t>la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an keu</w:t>
            </w:r>
            <w:r w:rsidRPr="00AC02BE">
              <w:rPr>
                <w:rFonts w:ascii="Bookman Old Style" w:hAnsi="Bookman Old Style"/>
                <w:color w:val="000000"/>
                <w:sz w:val="16"/>
                <w:szCs w:val="16"/>
              </w:rPr>
              <w:t>ang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</w:t>
            </w:r>
            <w:r w:rsidRPr="00AC02BE">
              <w:rPr>
                <w:rFonts w:ascii="Bookman Old Style" w:hAnsi="Bookman Old Style"/>
                <w:color w:val="000000"/>
                <w:sz w:val="16"/>
                <w:szCs w:val="16"/>
              </w:rPr>
              <w:t>an dan pen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</w:t>
            </w:r>
            <w:r w:rsidRPr="00AC02BE">
              <w:rPr>
                <w:rFonts w:ascii="Bookman Old Style" w:hAnsi="Bookman Old Style"/>
                <w:color w:val="000000"/>
                <w:sz w:val="16"/>
                <w:szCs w:val="16"/>
              </w:rPr>
              <w:t>dayagunaan aset desa.</w:t>
            </w:r>
          </w:p>
          <w:p w:rsidR="00AF17C0" w:rsidRPr="00AC02BE" w:rsidRDefault="00AF17C0" w:rsidP="00AF17C0">
            <w:pPr>
              <w:pStyle w:val="ListParagraph"/>
              <w:spacing w:after="0" w:line="240" w:lineRule="auto"/>
              <w:ind w:left="176" w:right="-108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8074F8" w:rsidRPr="00AF17C0" w:rsidRDefault="008074F8" w:rsidP="003807B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76" w:right="-108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AC02BE">
              <w:rPr>
                <w:rFonts w:ascii="Bookman Old Style" w:hAnsi="Bookman Old Style"/>
                <w:color w:val="000000"/>
                <w:sz w:val="16"/>
                <w:szCs w:val="16"/>
              </w:rPr>
              <w:t>Jumlah  Dokumen Singkronisasi percepatan pembangunan daerah dengan pembangunan desa 1 dokumen.</w:t>
            </w:r>
          </w:p>
          <w:p w:rsidR="00AF17C0" w:rsidRPr="00AF17C0" w:rsidRDefault="00AF17C0" w:rsidP="00AF17C0">
            <w:pPr>
              <w:pStyle w:val="ListParagraph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F17C0" w:rsidRPr="00AC02BE" w:rsidRDefault="00AF17C0" w:rsidP="00AF17C0">
            <w:pPr>
              <w:pStyle w:val="ListParagraph"/>
              <w:spacing w:after="0" w:line="240" w:lineRule="auto"/>
              <w:ind w:left="176" w:right="-108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8074F8" w:rsidRPr="00AF17C0" w:rsidRDefault="008074F8" w:rsidP="003807B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76" w:right="-108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AC02BE">
              <w:rPr>
                <w:rFonts w:ascii="Bookman Old Style" w:hAnsi="Bookman Old Style"/>
                <w:color w:val="000000"/>
                <w:sz w:val="16"/>
                <w:szCs w:val="16"/>
              </w:rPr>
              <w:t>Jumlah Kegiatan Fasilitasinya penyelenggaraan keten-traman dan ketertiban umum 1 kegiatan.</w:t>
            </w:r>
          </w:p>
          <w:p w:rsidR="00AF17C0" w:rsidRPr="00AC02BE" w:rsidRDefault="00AF17C0" w:rsidP="00AF17C0">
            <w:pPr>
              <w:pStyle w:val="ListParagraph"/>
              <w:spacing w:after="0" w:line="240" w:lineRule="auto"/>
              <w:ind w:left="176" w:right="-108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8074F8" w:rsidRPr="00AC02BE" w:rsidRDefault="008074F8" w:rsidP="00591B9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76" w:right="-108" w:hanging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AC02BE"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Jumlah desa yang difasi-litasi penyele-nggaraan Musrenbangdes/kel </w:t>
            </w:r>
            <w:r w:rsidR="00591B9D"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23</w:t>
            </w:r>
            <w:r w:rsidRPr="00AC02BE"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Desa, Jum-lah Kegiatan Musrenbangcam 1 kali dan Jumlah kegiatan pra musrenbangcam 1 kali .</w:t>
            </w:r>
          </w:p>
        </w:tc>
        <w:tc>
          <w:tcPr>
            <w:tcW w:w="708" w:type="dxa"/>
            <w:shd w:val="clear" w:color="auto" w:fill="auto"/>
          </w:tcPr>
          <w:p w:rsidR="008074F8" w:rsidRDefault="008074F8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8074F8" w:rsidRPr="00AC02BE" w:rsidRDefault="008074F8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16</w:t>
            </w:r>
            <w:r w:rsidRPr="00AC02BE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  <w:shd w:val="clear" w:color="auto" w:fill="auto"/>
          </w:tcPr>
          <w:p w:rsidR="008074F8" w:rsidRDefault="008074F8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8074F8" w:rsidRPr="00AC02BE" w:rsidRDefault="008074F8" w:rsidP="00591B9D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50</w:t>
            </w:r>
            <w:r w:rsidRPr="00AC02BE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679" w:type="dxa"/>
            <w:shd w:val="clear" w:color="auto" w:fill="auto"/>
          </w:tcPr>
          <w:p w:rsidR="008074F8" w:rsidRDefault="008074F8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8074F8" w:rsidRPr="00AC02BE" w:rsidRDefault="008074F8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09</w:t>
            </w:r>
            <w:r w:rsidRPr="00AC02BE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39" w:type="dxa"/>
            <w:shd w:val="clear" w:color="auto" w:fill="auto"/>
          </w:tcPr>
          <w:p w:rsidR="008074F8" w:rsidRDefault="008074F8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8074F8" w:rsidRPr="00AC02BE" w:rsidRDefault="008074F8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2</w:t>
            </w: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5</w:t>
            </w:r>
            <w:r w:rsidRPr="00AC02BE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63" w:type="dxa"/>
          </w:tcPr>
          <w:p w:rsidR="008074F8" w:rsidRDefault="008074F8" w:rsidP="003807BA">
            <w:pPr>
              <w:pStyle w:val="NoSpacing"/>
              <w:ind w:left="175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AF17C0" w:rsidRDefault="00AF17C0" w:rsidP="003807BA">
            <w:pPr>
              <w:pStyle w:val="NoSpacing"/>
              <w:ind w:left="175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AF17C0" w:rsidRDefault="00AF17C0" w:rsidP="003807BA">
            <w:pPr>
              <w:pStyle w:val="NoSpacing"/>
              <w:ind w:left="175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AF17C0" w:rsidRPr="00AF17C0" w:rsidRDefault="00AF17C0" w:rsidP="003807BA">
            <w:pPr>
              <w:pStyle w:val="NoSpacing"/>
              <w:ind w:left="175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8074F8" w:rsidRDefault="008074F8" w:rsidP="003807BA">
            <w:pPr>
              <w:pStyle w:val="NoSpacing"/>
              <w:numPr>
                <w:ilvl w:val="0"/>
                <w:numId w:val="23"/>
              </w:numPr>
              <w:ind w:left="175" w:hanging="175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Kasi PM</w:t>
            </w:r>
          </w:p>
          <w:p w:rsidR="008074F8" w:rsidRDefault="008074F8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8074F8" w:rsidRDefault="008074F8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8074F8" w:rsidRDefault="008074F8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8074F8" w:rsidRDefault="008074F8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8074F8" w:rsidRDefault="008074F8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8074F8" w:rsidRDefault="008074F8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8074F8" w:rsidRPr="000B252C" w:rsidRDefault="008074F8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8074F8" w:rsidRDefault="008074F8" w:rsidP="003807BA">
            <w:pPr>
              <w:pStyle w:val="NoSpacing"/>
              <w:numPr>
                <w:ilvl w:val="0"/>
                <w:numId w:val="23"/>
              </w:numPr>
              <w:ind w:left="175" w:hanging="175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Kasi PM</w:t>
            </w:r>
          </w:p>
          <w:p w:rsidR="008074F8" w:rsidRDefault="008074F8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8074F8" w:rsidRDefault="008074F8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8074F8" w:rsidRDefault="008074F8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8074F8" w:rsidRDefault="008074F8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8074F8" w:rsidRDefault="008074F8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8074F8" w:rsidRDefault="008074F8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8074F8" w:rsidRDefault="008074F8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8074F8" w:rsidRDefault="008074F8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8074F8" w:rsidRDefault="008074F8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8074F8" w:rsidRDefault="008074F8" w:rsidP="003807BA">
            <w:pPr>
              <w:pStyle w:val="NoSpacing"/>
              <w:numPr>
                <w:ilvl w:val="0"/>
                <w:numId w:val="23"/>
              </w:numPr>
              <w:ind w:left="175" w:hanging="175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 xml:space="preserve">Kasi </w:t>
            </w:r>
            <w:r w:rsidR="00AF17C0">
              <w:rPr>
                <w:rFonts w:ascii="Bookman Old Style" w:hAnsi="Bookman Old Style"/>
                <w:sz w:val="16"/>
                <w:szCs w:val="16"/>
                <w:lang w:val="en-US"/>
              </w:rPr>
              <w:t>Trantib</w:t>
            </w:r>
          </w:p>
          <w:p w:rsidR="008074F8" w:rsidRDefault="008074F8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8074F8" w:rsidRDefault="008074F8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8074F8" w:rsidRDefault="008074F8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8074F8" w:rsidRDefault="008074F8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8074F8" w:rsidRDefault="008074F8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AF17C0" w:rsidRPr="00AF17C0" w:rsidRDefault="00AF17C0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  <w:p w:rsidR="008074F8" w:rsidRDefault="008074F8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8074F8" w:rsidRDefault="008074F8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8074F8" w:rsidRPr="000B252C" w:rsidRDefault="008074F8" w:rsidP="003807BA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  <w:p w:rsidR="008074F8" w:rsidRPr="000B252C" w:rsidRDefault="008074F8" w:rsidP="003807BA">
            <w:pPr>
              <w:pStyle w:val="NoSpacing"/>
              <w:numPr>
                <w:ilvl w:val="0"/>
                <w:numId w:val="23"/>
              </w:numPr>
              <w:ind w:left="175" w:hanging="175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Kasi PM</w:t>
            </w:r>
          </w:p>
        </w:tc>
        <w:tc>
          <w:tcPr>
            <w:tcW w:w="538" w:type="dxa"/>
          </w:tcPr>
          <w:p w:rsidR="008074F8" w:rsidRPr="000B252C" w:rsidRDefault="008074F8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</w:tr>
    </w:tbl>
    <w:p w:rsidR="00F36B11" w:rsidRDefault="00F36B11" w:rsidP="005068FD">
      <w:pPr>
        <w:pStyle w:val="NoSpacing"/>
        <w:ind w:left="13041"/>
        <w:jc w:val="center"/>
        <w:rPr>
          <w:rFonts w:ascii="Bookman Old Style" w:hAnsi="Bookman Old Style"/>
          <w:sz w:val="16"/>
          <w:szCs w:val="16"/>
        </w:rPr>
      </w:pPr>
    </w:p>
    <w:p w:rsidR="00D63780" w:rsidRDefault="00D63780" w:rsidP="003807BA">
      <w:pPr>
        <w:pStyle w:val="NoSpacing"/>
        <w:rPr>
          <w:rFonts w:ascii="Bookman Old Style" w:hAnsi="Bookman Old Style"/>
          <w:sz w:val="16"/>
          <w:szCs w:val="16"/>
        </w:rPr>
      </w:pPr>
    </w:p>
    <w:tbl>
      <w:tblPr>
        <w:tblStyle w:val="TableGrid"/>
        <w:tblW w:w="17861" w:type="dxa"/>
        <w:tblInd w:w="250" w:type="dxa"/>
        <w:tblLayout w:type="fixed"/>
        <w:tblLook w:val="04A0"/>
      </w:tblPr>
      <w:tblGrid>
        <w:gridCol w:w="425"/>
        <w:gridCol w:w="1276"/>
        <w:gridCol w:w="1418"/>
        <w:gridCol w:w="708"/>
        <w:gridCol w:w="709"/>
        <w:gridCol w:w="709"/>
        <w:gridCol w:w="709"/>
        <w:gridCol w:w="1417"/>
        <w:gridCol w:w="1418"/>
        <w:gridCol w:w="1275"/>
        <w:gridCol w:w="1134"/>
        <w:gridCol w:w="709"/>
        <w:gridCol w:w="1418"/>
        <w:gridCol w:w="708"/>
        <w:gridCol w:w="709"/>
        <w:gridCol w:w="679"/>
        <w:gridCol w:w="739"/>
        <w:gridCol w:w="1163"/>
        <w:gridCol w:w="538"/>
      </w:tblGrid>
      <w:tr w:rsidR="00AF17C0" w:rsidRPr="000B252C" w:rsidTr="00746D2F">
        <w:trPr>
          <w:trHeight w:val="7315"/>
        </w:trPr>
        <w:tc>
          <w:tcPr>
            <w:tcW w:w="425" w:type="dxa"/>
            <w:shd w:val="clear" w:color="auto" w:fill="auto"/>
          </w:tcPr>
          <w:p w:rsidR="00AF17C0" w:rsidRDefault="00AF17C0" w:rsidP="003807BA">
            <w:pPr>
              <w:pStyle w:val="NoSpacing"/>
              <w:rPr>
                <w:rFonts w:ascii="Bookman Old Style" w:hAnsi="Bookman Old Style" w:cs="Arial"/>
                <w:sz w:val="16"/>
                <w:szCs w:val="16"/>
              </w:rPr>
            </w:pPr>
          </w:p>
          <w:p w:rsidR="00AF17C0" w:rsidRPr="000B252C" w:rsidRDefault="00AF17C0" w:rsidP="003807BA">
            <w:pPr>
              <w:pStyle w:val="NoSpacing"/>
              <w:rPr>
                <w:rFonts w:ascii="Bookman Old Style" w:hAnsi="Bookman Old Style" w:cs="Arial"/>
                <w:sz w:val="16"/>
                <w:szCs w:val="16"/>
              </w:rPr>
            </w:pPr>
            <w:r>
              <w:rPr>
                <w:rFonts w:ascii="Bookman Old Style" w:hAnsi="Bookman Old Style" w:cs="Arial"/>
                <w:sz w:val="16"/>
                <w:szCs w:val="16"/>
              </w:rPr>
              <w:t>9.</w:t>
            </w:r>
          </w:p>
        </w:tc>
        <w:tc>
          <w:tcPr>
            <w:tcW w:w="1276" w:type="dxa"/>
          </w:tcPr>
          <w:p w:rsidR="00AF17C0" w:rsidRDefault="00AF17C0" w:rsidP="003807BA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F17C0" w:rsidRPr="005068FD" w:rsidRDefault="00AF17C0" w:rsidP="003807BA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>Fasilitasi, Rekomendasi dan Koordinasi Pembinaan dan Pengawasan Pemerintahan Desa</w:t>
            </w:r>
          </w:p>
        </w:tc>
        <w:tc>
          <w:tcPr>
            <w:tcW w:w="1418" w:type="dxa"/>
          </w:tcPr>
          <w:p w:rsidR="00AF17C0" w:rsidRDefault="00AF17C0" w:rsidP="003807BA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F17C0" w:rsidRPr="005068FD" w:rsidRDefault="00AF17C0" w:rsidP="003807BA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Terfasilitasinya </w:t>
            </w:r>
            <w:r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>Rekomendasi dan Koordinasi Pembinaan dan Pengawasan Pemerintahan Desa</w:t>
            </w:r>
          </w:p>
        </w:tc>
        <w:tc>
          <w:tcPr>
            <w:tcW w:w="708" w:type="dxa"/>
          </w:tcPr>
          <w:p w:rsidR="00AF17C0" w:rsidRDefault="00AF17C0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F17C0" w:rsidRPr="00AC02BE" w:rsidRDefault="00AF17C0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16</w:t>
            </w:r>
            <w:r w:rsidRPr="00AC02BE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AF17C0" w:rsidRDefault="00AF17C0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F17C0" w:rsidRPr="00AC02BE" w:rsidRDefault="00AF17C0" w:rsidP="00591B9D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50</w:t>
            </w:r>
            <w:r w:rsidRPr="00AC02BE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AF17C0" w:rsidRDefault="00AF17C0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F17C0" w:rsidRPr="00AC02BE" w:rsidRDefault="00AF17C0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09</w:t>
            </w:r>
            <w:r w:rsidRPr="00AC02BE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</w:tcPr>
          <w:p w:rsidR="00AF17C0" w:rsidRDefault="00AF17C0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F17C0" w:rsidRPr="00AC02BE" w:rsidRDefault="00AF17C0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2</w:t>
            </w: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5</w:t>
            </w:r>
            <w:r w:rsidRPr="00AC02BE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1417" w:type="dxa"/>
          </w:tcPr>
          <w:p w:rsidR="00AF17C0" w:rsidRDefault="00AF17C0" w:rsidP="003807BA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  <w:p w:rsidR="00AF17C0" w:rsidRPr="000B252C" w:rsidRDefault="00AF17C0" w:rsidP="003807BA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  <w:r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>Fasilitasi, Rekomendasi dan Koordinasi Pembinaan dan Pengawasan Pemerintahan Desa</w:t>
            </w:r>
          </w:p>
        </w:tc>
        <w:tc>
          <w:tcPr>
            <w:tcW w:w="1418" w:type="dxa"/>
            <w:vAlign w:val="center"/>
          </w:tcPr>
          <w:p w:rsidR="00AF17C0" w:rsidRDefault="00AF17C0" w:rsidP="003807BA">
            <w:pPr>
              <w:pStyle w:val="ListParagraph"/>
              <w:spacing w:after="0" w:line="240" w:lineRule="auto"/>
              <w:ind w:left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F17C0" w:rsidRPr="003807BA" w:rsidRDefault="00AF17C0" w:rsidP="003807BA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176" w:hanging="142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3807BA">
              <w:rPr>
                <w:rFonts w:ascii="Bookman Old Style" w:hAnsi="Bookman Old Style"/>
                <w:color w:val="000000"/>
                <w:sz w:val="16"/>
                <w:szCs w:val="16"/>
              </w:rPr>
              <w:t>Jumlah Fasilitasi UKS 1 kegiatan, Jumlah Kegiatan P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embinaan Organisasi Kepemudaan </w:t>
            </w: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2</w:t>
            </w:r>
            <w:r w:rsidRPr="003807BA"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kegiatan, 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Jumlah Kegiatan Pembinaan PKK </w:t>
            </w: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 xml:space="preserve">3 </w:t>
            </w:r>
            <w:r w:rsidRPr="003807BA">
              <w:rPr>
                <w:rFonts w:ascii="Bookman Old Style" w:hAnsi="Bookman Old Style"/>
                <w:color w:val="000000"/>
                <w:sz w:val="16"/>
                <w:szCs w:val="16"/>
              </w:rPr>
              <w:t>kegiatan, Jumlah Kegiatan Pembi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naan Sosial masyarakat </w:t>
            </w: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 xml:space="preserve">3 </w:t>
            </w:r>
            <w:r w:rsidRPr="003807BA"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kegiatan.</w:t>
            </w:r>
          </w:p>
          <w:p w:rsidR="00AF17C0" w:rsidRDefault="00AF17C0" w:rsidP="003807BA">
            <w:pPr>
              <w:spacing w:after="0" w:line="240" w:lineRule="auto"/>
              <w:ind w:left="176" w:hanging="142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F17C0" w:rsidRPr="005068FD" w:rsidRDefault="00AF17C0" w:rsidP="003807BA">
            <w:pPr>
              <w:spacing w:after="0" w:line="240" w:lineRule="auto"/>
              <w:ind w:left="176" w:hanging="142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F17C0" w:rsidRPr="003807BA" w:rsidRDefault="00AF17C0" w:rsidP="00AF17C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176" w:hanging="142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3807BA">
              <w:rPr>
                <w:rFonts w:ascii="Bookman Old Style" w:hAnsi="Bookman Old Style"/>
                <w:color w:val="000000"/>
                <w:sz w:val="16"/>
                <w:szCs w:val="16"/>
              </w:rPr>
              <w:t>Jumlah Fasilitasi Kegiatan Pendam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pingan Desa ( </w:t>
            </w: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 xml:space="preserve">rapat 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Sembako) </w:t>
            </w: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 xml:space="preserve">2 </w:t>
            </w:r>
            <w:r w:rsidRPr="003807BA">
              <w:rPr>
                <w:rFonts w:ascii="Bookman Old Style" w:hAnsi="Bookman Old Style"/>
                <w:color w:val="000000"/>
                <w:sz w:val="16"/>
                <w:szCs w:val="16"/>
              </w:rPr>
              <w:t>kegiatan dan Jumlah kegiatan fasilitasi TKP2KDes/Kel.</w:t>
            </w:r>
          </w:p>
        </w:tc>
        <w:tc>
          <w:tcPr>
            <w:tcW w:w="1275" w:type="dxa"/>
          </w:tcPr>
          <w:p w:rsidR="00AF17C0" w:rsidRDefault="00AF17C0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F17C0" w:rsidRDefault="00AF17C0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11.125.000</w:t>
            </w:r>
          </w:p>
          <w:p w:rsidR="00AF17C0" w:rsidRDefault="00AF17C0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F17C0" w:rsidRDefault="00AF17C0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F17C0" w:rsidRDefault="00AF17C0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F17C0" w:rsidRDefault="00AF17C0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F17C0" w:rsidRDefault="00AF17C0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F17C0" w:rsidRDefault="00AF17C0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F17C0" w:rsidRDefault="00AF17C0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F17C0" w:rsidRDefault="00AF17C0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F17C0" w:rsidRDefault="00AF17C0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F17C0" w:rsidRDefault="00AF17C0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F17C0" w:rsidRDefault="00AF17C0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F17C0" w:rsidRDefault="00AF17C0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F17C0" w:rsidRDefault="00AF17C0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F17C0" w:rsidRDefault="00AF17C0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F17C0" w:rsidRDefault="00AF17C0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F17C0" w:rsidRDefault="00AF17C0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F17C0" w:rsidRDefault="00AF17C0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F17C0" w:rsidRDefault="00AF17C0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F17C0" w:rsidRDefault="00AF17C0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F17C0" w:rsidRDefault="00AF17C0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F17C0" w:rsidRDefault="00AF17C0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AF17C0" w:rsidRDefault="00AF17C0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</w:pPr>
          </w:p>
          <w:p w:rsidR="00AF17C0" w:rsidRPr="007A10D4" w:rsidRDefault="00AF17C0" w:rsidP="003807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</w:pPr>
          </w:p>
          <w:p w:rsidR="00AF17C0" w:rsidRPr="003807BA" w:rsidRDefault="00AF17C0" w:rsidP="00567329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>8.400.</w:t>
            </w:r>
            <w:r w:rsidRPr="003807BA">
              <w:rPr>
                <w:rFonts w:ascii="Tahoma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</w:tcPr>
          <w:p w:rsidR="00AF17C0" w:rsidRDefault="00AF17C0" w:rsidP="003807BA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F17C0" w:rsidRPr="005068FD" w:rsidRDefault="00AF17C0" w:rsidP="003807BA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Terfasilitasinya </w:t>
            </w:r>
            <w:r w:rsidRPr="005068FD">
              <w:rPr>
                <w:rFonts w:ascii="Bookman Old Style" w:hAnsi="Bookman Old Style"/>
                <w:color w:val="000000"/>
                <w:sz w:val="16"/>
                <w:szCs w:val="16"/>
              </w:rPr>
              <w:t>Rekomendasi dan Koordinasi Pembinaan dan Pengawasan Pemerintahan Desa</w:t>
            </w:r>
          </w:p>
        </w:tc>
        <w:tc>
          <w:tcPr>
            <w:tcW w:w="709" w:type="dxa"/>
          </w:tcPr>
          <w:p w:rsidR="00AF17C0" w:rsidRDefault="00AF17C0" w:rsidP="00BD46F6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AF17C0" w:rsidRDefault="007A052C" w:rsidP="00BD46F6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  <w:lang w:val="en-US"/>
              </w:rPr>
              <w:t>88,54</w:t>
            </w:r>
            <w:r w:rsidR="00AF17C0"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</w:p>
          <w:p w:rsidR="00AF17C0" w:rsidRPr="000B252C" w:rsidRDefault="00AF17C0" w:rsidP="00BD46F6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%</w:t>
            </w:r>
          </w:p>
          <w:p w:rsidR="00AF17C0" w:rsidRDefault="00AF17C0" w:rsidP="00BD46F6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AF17C0" w:rsidRPr="000B252C" w:rsidRDefault="00AF17C0" w:rsidP="00BD46F6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AF17C0" w:rsidRDefault="00AF17C0" w:rsidP="003807BA">
            <w:pPr>
              <w:pStyle w:val="ListParagraph"/>
              <w:spacing w:after="0" w:line="240" w:lineRule="auto"/>
              <w:ind w:left="176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F17C0" w:rsidRPr="003807BA" w:rsidRDefault="00AF17C0" w:rsidP="003807BA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176" w:hanging="142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3807BA">
              <w:rPr>
                <w:rFonts w:ascii="Bookman Old Style" w:hAnsi="Bookman Old Style"/>
                <w:color w:val="000000"/>
                <w:sz w:val="16"/>
                <w:szCs w:val="16"/>
              </w:rPr>
              <w:t>Jumlah Fasilitasi UKS 1 kegiatan, Jumlah Kegiatan Pe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mbinaan Organisasi Kepemudaan </w:t>
            </w: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 xml:space="preserve">2  </w:t>
            </w:r>
            <w:r w:rsidRPr="003807BA"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kegiatan, 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Jumlah Kegiatan Pembinaan PKK </w:t>
            </w: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 xml:space="preserve">3 </w:t>
            </w:r>
            <w:r w:rsidRPr="003807BA">
              <w:rPr>
                <w:rFonts w:ascii="Bookman Old Style" w:hAnsi="Bookman Old Style"/>
                <w:color w:val="000000"/>
                <w:sz w:val="16"/>
                <w:szCs w:val="16"/>
              </w:rPr>
              <w:t>kegiatan, Jumlah Kegiat</w:t>
            </w: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an Pembinaan Sosial masyarakat </w:t>
            </w: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 xml:space="preserve">3 </w:t>
            </w:r>
            <w:r w:rsidRPr="003807BA"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kegiatan.</w:t>
            </w:r>
          </w:p>
          <w:p w:rsidR="00AF17C0" w:rsidRDefault="00AF17C0" w:rsidP="003807BA">
            <w:pPr>
              <w:spacing w:after="0" w:line="240" w:lineRule="auto"/>
              <w:ind w:left="176" w:hanging="142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F17C0" w:rsidRPr="005068FD" w:rsidRDefault="00AF17C0" w:rsidP="003807BA">
            <w:pPr>
              <w:spacing w:after="0" w:line="240" w:lineRule="auto"/>
              <w:ind w:left="176" w:hanging="142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F17C0" w:rsidRPr="003807BA" w:rsidRDefault="00AF17C0" w:rsidP="00AF17C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176" w:hanging="142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3807BA"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Jumlah Fasilitasi Kegiatan Pendampingan Desa ( </w:t>
            </w: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 xml:space="preserve">rapat </w:t>
            </w:r>
            <w:r w:rsidRPr="003807BA"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Sembako) </w:t>
            </w: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2</w:t>
            </w:r>
            <w:r w:rsidRPr="003807BA"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kegiatan dan Jumlah kegiatan fasilitasi TKP2KDes/Kel.</w:t>
            </w:r>
          </w:p>
        </w:tc>
        <w:tc>
          <w:tcPr>
            <w:tcW w:w="708" w:type="dxa"/>
            <w:shd w:val="clear" w:color="auto" w:fill="auto"/>
          </w:tcPr>
          <w:p w:rsidR="00AF17C0" w:rsidRDefault="00AF17C0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F17C0" w:rsidRPr="00AC02BE" w:rsidRDefault="00AF17C0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16</w:t>
            </w:r>
            <w:r w:rsidRPr="00AC02BE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09" w:type="dxa"/>
            <w:shd w:val="clear" w:color="auto" w:fill="auto"/>
          </w:tcPr>
          <w:p w:rsidR="00AF17C0" w:rsidRDefault="00AF17C0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F17C0" w:rsidRPr="00AC02BE" w:rsidRDefault="00AF17C0" w:rsidP="00591B9D">
            <w:pPr>
              <w:spacing w:after="0" w:line="240" w:lineRule="auto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50</w:t>
            </w:r>
            <w:r w:rsidRPr="00AC02BE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679" w:type="dxa"/>
            <w:shd w:val="clear" w:color="auto" w:fill="auto"/>
          </w:tcPr>
          <w:p w:rsidR="00AF17C0" w:rsidRDefault="00AF17C0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F17C0" w:rsidRPr="00AC02BE" w:rsidRDefault="00AF17C0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09</w:t>
            </w:r>
            <w:r w:rsidRPr="00AC02BE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739" w:type="dxa"/>
            <w:shd w:val="clear" w:color="auto" w:fill="auto"/>
          </w:tcPr>
          <w:p w:rsidR="00AF17C0" w:rsidRDefault="00AF17C0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  <w:p w:rsidR="00AF17C0" w:rsidRPr="00AC02BE" w:rsidRDefault="00AF17C0" w:rsidP="00591B9D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color w:val="000000"/>
                <w:sz w:val="16"/>
                <w:szCs w:val="16"/>
              </w:rPr>
              <w:t>2</w:t>
            </w:r>
            <w:r>
              <w:rPr>
                <w:rFonts w:ascii="Bookman Old Style" w:hAnsi="Bookman Old Style"/>
                <w:color w:val="000000"/>
                <w:sz w:val="16"/>
                <w:szCs w:val="16"/>
                <w:lang w:val="en-US"/>
              </w:rPr>
              <w:t>5</w:t>
            </w:r>
            <w:r w:rsidRPr="00AC02BE">
              <w:rPr>
                <w:rFonts w:ascii="Bookman Old Style" w:hAnsi="Bookman Old Style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63" w:type="dxa"/>
          </w:tcPr>
          <w:p w:rsidR="00AF17C0" w:rsidRPr="000B252C" w:rsidRDefault="00AF17C0" w:rsidP="003807BA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  <w:p w:rsidR="00AF17C0" w:rsidRPr="00AF17C0" w:rsidRDefault="00AF17C0" w:rsidP="003807BA">
            <w:pPr>
              <w:pStyle w:val="NoSpacing"/>
              <w:numPr>
                <w:ilvl w:val="0"/>
                <w:numId w:val="23"/>
              </w:numPr>
              <w:ind w:left="175" w:hanging="175"/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F17C0">
              <w:rPr>
                <w:rFonts w:ascii="Bookman Old Style" w:hAnsi="Bookman Old Style"/>
                <w:sz w:val="16"/>
                <w:szCs w:val="16"/>
              </w:rPr>
              <w:t xml:space="preserve">Kasi </w:t>
            </w:r>
            <w:r w:rsidRPr="00AF17C0">
              <w:rPr>
                <w:rFonts w:ascii="Bookman Old Style" w:hAnsi="Bookman Old Style"/>
                <w:sz w:val="16"/>
                <w:szCs w:val="16"/>
                <w:lang w:val="en-US"/>
              </w:rPr>
              <w:t xml:space="preserve"> Kessos</w:t>
            </w:r>
          </w:p>
          <w:p w:rsidR="00AF17C0" w:rsidRDefault="00AF17C0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AF17C0" w:rsidRDefault="00AF17C0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AF17C0" w:rsidRDefault="00AF17C0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AF17C0" w:rsidRDefault="00AF17C0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AF17C0" w:rsidRDefault="00AF17C0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AF17C0" w:rsidRDefault="00AF17C0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AF17C0" w:rsidRDefault="00AF17C0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AF17C0" w:rsidRDefault="00AF17C0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AF17C0" w:rsidRDefault="00AF17C0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AF17C0" w:rsidRDefault="00AF17C0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AF17C0" w:rsidRDefault="00AF17C0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AF17C0" w:rsidRDefault="00AF17C0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AF17C0" w:rsidRDefault="00AF17C0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AF17C0" w:rsidRDefault="00AF17C0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AF17C0" w:rsidRDefault="00AF17C0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AF17C0" w:rsidRDefault="00AF17C0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AF17C0" w:rsidRDefault="00AF17C0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AF17C0" w:rsidRDefault="00AF17C0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AF17C0" w:rsidRDefault="00AF17C0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AF17C0" w:rsidRDefault="00AF17C0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AF17C0" w:rsidRDefault="00AF17C0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AF17C0" w:rsidRDefault="00AF17C0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AF17C0" w:rsidRDefault="00AF17C0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  <w:p w:rsidR="00AF17C0" w:rsidRPr="003807BA" w:rsidRDefault="00AF17C0" w:rsidP="00AF17C0">
            <w:pPr>
              <w:pStyle w:val="NoSpacing"/>
              <w:numPr>
                <w:ilvl w:val="0"/>
                <w:numId w:val="23"/>
              </w:numPr>
              <w:ind w:left="175" w:hanging="175"/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3807BA">
              <w:rPr>
                <w:rFonts w:ascii="Bookman Old Style" w:hAnsi="Bookman Old Style"/>
                <w:sz w:val="16"/>
                <w:szCs w:val="16"/>
              </w:rPr>
              <w:t xml:space="preserve">Kasi </w:t>
            </w:r>
            <w:r>
              <w:rPr>
                <w:rFonts w:ascii="Bookman Old Style" w:hAnsi="Bookman Old Style"/>
                <w:sz w:val="16"/>
                <w:szCs w:val="16"/>
                <w:lang w:val="en-US"/>
              </w:rPr>
              <w:t xml:space="preserve"> Kessos</w:t>
            </w:r>
          </w:p>
        </w:tc>
        <w:tc>
          <w:tcPr>
            <w:tcW w:w="538" w:type="dxa"/>
          </w:tcPr>
          <w:p w:rsidR="00AF17C0" w:rsidRPr="000B252C" w:rsidRDefault="00AF17C0" w:rsidP="003807BA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</w:tr>
    </w:tbl>
    <w:p w:rsidR="00BB33E1" w:rsidRDefault="00BB33E1" w:rsidP="005068FD">
      <w:pPr>
        <w:pStyle w:val="NoSpacing"/>
        <w:ind w:left="13041"/>
        <w:jc w:val="center"/>
        <w:rPr>
          <w:rFonts w:ascii="Bookman Old Style" w:hAnsi="Bookman Old Style"/>
          <w:sz w:val="16"/>
          <w:szCs w:val="16"/>
        </w:rPr>
      </w:pPr>
    </w:p>
    <w:p w:rsidR="00BB33E1" w:rsidRDefault="00BB33E1" w:rsidP="005068FD">
      <w:pPr>
        <w:pStyle w:val="NoSpacing"/>
        <w:ind w:left="13041"/>
        <w:jc w:val="center"/>
        <w:rPr>
          <w:rFonts w:ascii="Bookman Old Style" w:hAnsi="Bookman Old Style"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621"/>
        <w:gridCol w:w="2977"/>
        <w:gridCol w:w="7513"/>
      </w:tblGrid>
      <w:tr w:rsidR="00195E06" w:rsidTr="00195E06">
        <w:tc>
          <w:tcPr>
            <w:tcW w:w="7621" w:type="dxa"/>
          </w:tcPr>
          <w:p w:rsidR="00195E06" w:rsidRDefault="00195E06" w:rsidP="00195E06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</w:rPr>
            </w:pPr>
          </w:p>
          <w:p w:rsidR="00195E06" w:rsidRPr="00195E06" w:rsidRDefault="00195E06" w:rsidP="00195E06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</w:rPr>
            </w:pPr>
            <w:r w:rsidRPr="00195E06">
              <w:rPr>
                <w:rFonts w:ascii="Bookman Old Style" w:hAnsi="Bookman Old Style"/>
                <w:color w:val="000000"/>
              </w:rPr>
              <w:t>BUPATI KEBUMEN</w:t>
            </w:r>
          </w:p>
          <w:p w:rsidR="00195E06" w:rsidRPr="00195E06" w:rsidRDefault="00195E06" w:rsidP="00195E06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</w:rPr>
            </w:pPr>
          </w:p>
          <w:p w:rsidR="00195E06" w:rsidRPr="00195E06" w:rsidRDefault="00195E06" w:rsidP="00195E06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</w:rPr>
            </w:pPr>
          </w:p>
          <w:p w:rsidR="00195E06" w:rsidRPr="00195E06" w:rsidRDefault="00195E06" w:rsidP="00195E06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</w:rPr>
            </w:pPr>
          </w:p>
          <w:p w:rsidR="00195E06" w:rsidRPr="00195E06" w:rsidRDefault="00195E06" w:rsidP="00195E06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</w:rPr>
            </w:pPr>
          </w:p>
          <w:p w:rsidR="00195E06" w:rsidRPr="00195E06" w:rsidRDefault="00195E06" w:rsidP="00195E06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</w:rPr>
            </w:pPr>
          </w:p>
          <w:p w:rsidR="00195E06" w:rsidRDefault="00195E06" w:rsidP="00195E06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195E06">
              <w:rPr>
                <w:rFonts w:ascii="Bookman Old Style" w:hAnsi="Bookman Old Style"/>
                <w:b/>
                <w:color w:val="000000"/>
                <w:u w:val="single"/>
              </w:rPr>
              <w:t>H. ARIF SUGIYANTO,SH</w:t>
            </w:r>
          </w:p>
        </w:tc>
        <w:tc>
          <w:tcPr>
            <w:tcW w:w="2977" w:type="dxa"/>
          </w:tcPr>
          <w:p w:rsidR="00195E06" w:rsidRDefault="00195E06" w:rsidP="00195E06">
            <w:pPr>
              <w:pStyle w:val="NoSpacing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513" w:type="dxa"/>
          </w:tcPr>
          <w:p w:rsidR="00195E06" w:rsidRPr="003807BA" w:rsidRDefault="00195E06" w:rsidP="00195E06">
            <w:pPr>
              <w:pStyle w:val="NoSpacing"/>
              <w:ind w:left="-185"/>
              <w:jc w:val="center"/>
              <w:rPr>
                <w:rFonts w:ascii="Bookman Old Style" w:hAnsi="Bookman Old Style"/>
              </w:rPr>
            </w:pPr>
            <w:r w:rsidRPr="003807BA">
              <w:rPr>
                <w:rFonts w:ascii="Bookman Old Style" w:hAnsi="Bookman Old Style"/>
              </w:rPr>
              <w:t>CAMAT A</w:t>
            </w:r>
            <w:r w:rsidR="00D623C9">
              <w:rPr>
                <w:rFonts w:ascii="Bookman Old Style" w:hAnsi="Bookman Old Style"/>
                <w:lang w:val="en-US"/>
              </w:rPr>
              <w:t>DIMULYO</w:t>
            </w:r>
          </w:p>
          <w:p w:rsidR="00195E06" w:rsidRPr="003807BA" w:rsidRDefault="00195E06" w:rsidP="00195E06">
            <w:pPr>
              <w:pStyle w:val="NoSpacing"/>
              <w:ind w:left="-185"/>
              <w:jc w:val="center"/>
              <w:rPr>
                <w:rFonts w:ascii="Bookman Old Style" w:hAnsi="Bookman Old Style"/>
              </w:rPr>
            </w:pPr>
            <w:r w:rsidRPr="003807BA">
              <w:rPr>
                <w:rFonts w:ascii="Bookman Old Style" w:hAnsi="Bookman Old Style"/>
              </w:rPr>
              <w:t>KABUPATEN KEBUMEN</w:t>
            </w:r>
          </w:p>
          <w:p w:rsidR="00195E06" w:rsidRPr="003807BA" w:rsidRDefault="00195E06" w:rsidP="00195E06">
            <w:pPr>
              <w:pStyle w:val="NoSpacing"/>
              <w:spacing w:line="276" w:lineRule="auto"/>
              <w:ind w:left="-185"/>
              <w:jc w:val="center"/>
              <w:rPr>
                <w:rFonts w:ascii="Bookman Old Style" w:hAnsi="Bookman Old Style"/>
              </w:rPr>
            </w:pPr>
          </w:p>
          <w:p w:rsidR="00195E06" w:rsidRPr="003807BA" w:rsidRDefault="00195E06" w:rsidP="00195E06">
            <w:pPr>
              <w:pStyle w:val="NoSpacing"/>
              <w:spacing w:line="276" w:lineRule="auto"/>
              <w:ind w:left="-185"/>
              <w:jc w:val="center"/>
              <w:rPr>
                <w:rFonts w:ascii="Bookman Old Style" w:hAnsi="Bookman Old Style"/>
              </w:rPr>
            </w:pPr>
          </w:p>
          <w:p w:rsidR="00195E06" w:rsidRPr="003807BA" w:rsidRDefault="00195E06" w:rsidP="00195E06">
            <w:pPr>
              <w:pStyle w:val="NoSpacing"/>
              <w:spacing w:line="276" w:lineRule="auto"/>
              <w:ind w:left="-185"/>
              <w:jc w:val="center"/>
              <w:rPr>
                <w:rFonts w:ascii="Bookman Old Style" w:hAnsi="Bookman Old Style"/>
              </w:rPr>
            </w:pPr>
          </w:p>
          <w:p w:rsidR="00195E06" w:rsidRPr="003807BA" w:rsidRDefault="00195E06" w:rsidP="00195E06">
            <w:pPr>
              <w:pStyle w:val="NoSpacing"/>
              <w:spacing w:line="276" w:lineRule="auto"/>
              <w:ind w:left="-185"/>
              <w:jc w:val="center"/>
              <w:rPr>
                <w:rFonts w:ascii="Bookman Old Style" w:hAnsi="Bookman Old Style"/>
                <w:b/>
              </w:rPr>
            </w:pPr>
          </w:p>
          <w:p w:rsidR="00195E06" w:rsidRPr="003807BA" w:rsidRDefault="00D623C9" w:rsidP="00195E06">
            <w:pPr>
              <w:pStyle w:val="NoSpacing"/>
              <w:ind w:left="-185"/>
              <w:jc w:val="center"/>
              <w:rPr>
                <w:rFonts w:ascii="Bookman Old Style" w:hAnsi="Bookman Old Style"/>
                <w:b/>
                <w:u w:val="single"/>
              </w:rPr>
            </w:pPr>
            <w:r>
              <w:rPr>
                <w:rFonts w:ascii="Bookman Old Style" w:hAnsi="Bookman Old Style"/>
                <w:b/>
                <w:u w:val="single"/>
                <w:lang w:val="en-US"/>
              </w:rPr>
              <w:t>HERI  NUGROHO, SH</w:t>
            </w:r>
          </w:p>
          <w:p w:rsidR="00195E06" w:rsidRPr="003807BA" w:rsidRDefault="00195E06" w:rsidP="00195E06">
            <w:pPr>
              <w:pStyle w:val="NoSpacing"/>
              <w:ind w:left="-185"/>
              <w:jc w:val="center"/>
            </w:pPr>
            <w:r w:rsidRPr="003807BA">
              <w:rPr>
                <w:rFonts w:ascii="Bookman Old Style" w:hAnsi="Bookman Old Style"/>
              </w:rPr>
              <w:t xml:space="preserve">NIP. </w:t>
            </w:r>
            <w:r>
              <w:rPr>
                <w:rFonts w:ascii="Bookman Old Style" w:hAnsi="Bookman Old Style"/>
              </w:rPr>
              <w:t>19</w:t>
            </w:r>
            <w:r w:rsidR="00D623C9">
              <w:rPr>
                <w:rFonts w:ascii="Bookman Old Style" w:hAnsi="Bookman Old Style"/>
                <w:lang w:val="en-US"/>
              </w:rPr>
              <w:t>660619 199403 1005</w:t>
            </w:r>
          </w:p>
          <w:p w:rsidR="00195E06" w:rsidRDefault="00195E06" w:rsidP="00195E06">
            <w:pPr>
              <w:pStyle w:val="NoSpacing"/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</w:tr>
    </w:tbl>
    <w:p w:rsidR="00BB33E1" w:rsidRDefault="00BB33E1" w:rsidP="00195E06">
      <w:pPr>
        <w:pStyle w:val="NoSpacing"/>
        <w:rPr>
          <w:rFonts w:ascii="Bookman Old Style" w:hAnsi="Bookman Old Style"/>
          <w:sz w:val="16"/>
          <w:szCs w:val="16"/>
        </w:rPr>
      </w:pPr>
    </w:p>
    <w:p w:rsidR="005068FD" w:rsidRPr="003807BA" w:rsidRDefault="005068FD" w:rsidP="005068FD">
      <w:pPr>
        <w:pStyle w:val="NoSpacing"/>
        <w:spacing w:line="276" w:lineRule="auto"/>
        <w:ind w:left="13041"/>
        <w:jc w:val="center"/>
        <w:rPr>
          <w:rFonts w:ascii="Bookman Old Style" w:hAnsi="Bookman Old Style"/>
          <w:sz w:val="20"/>
          <w:szCs w:val="20"/>
        </w:rPr>
      </w:pPr>
    </w:p>
    <w:p w:rsidR="005068FD" w:rsidRPr="003807BA" w:rsidRDefault="005068FD" w:rsidP="005068FD">
      <w:pPr>
        <w:pStyle w:val="NoSpacing"/>
        <w:spacing w:line="276" w:lineRule="auto"/>
        <w:ind w:left="13041"/>
        <w:jc w:val="center"/>
        <w:rPr>
          <w:rFonts w:ascii="Bookman Old Style" w:hAnsi="Bookman Old Style"/>
          <w:sz w:val="20"/>
          <w:szCs w:val="20"/>
        </w:rPr>
      </w:pPr>
    </w:p>
    <w:p w:rsidR="007517DA" w:rsidRDefault="007517DA"/>
    <w:sectPr w:rsidR="007517DA" w:rsidSect="00746D2F">
      <w:pgSz w:w="18711" w:h="12191" w:orient="landscape" w:code="14"/>
      <w:pgMar w:top="-425" w:right="340" w:bottom="340" w:left="340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B595B"/>
    <w:multiLevelType w:val="hybridMultilevel"/>
    <w:tmpl w:val="9F54F0A4"/>
    <w:lvl w:ilvl="0" w:tplc="0682EAE4">
      <w:start w:val="89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85404"/>
    <w:multiLevelType w:val="hybridMultilevel"/>
    <w:tmpl w:val="371A5814"/>
    <w:lvl w:ilvl="0" w:tplc="0682EAE4">
      <w:start w:val="89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34823"/>
    <w:multiLevelType w:val="hybridMultilevel"/>
    <w:tmpl w:val="8FAA017A"/>
    <w:lvl w:ilvl="0" w:tplc="0682EAE4">
      <w:start w:val="89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B23811"/>
    <w:multiLevelType w:val="hybridMultilevel"/>
    <w:tmpl w:val="9C1C44F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5D061E"/>
    <w:multiLevelType w:val="hybridMultilevel"/>
    <w:tmpl w:val="A4DAC34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E331A"/>
    <w:multiLevelType w:val="hybridMultilevel"/>
    <w:tmpl w:val="6FCC3EE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D03037"/>
    <w:multiLevelType w:val="hybridMultilevel"/>
    <w:tmpl w:val="D51C1E0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833D43"/>
    <w:multiLevelType w:val="hybridMultilevel"/>
    <w:tmpl w:val="E138BE7C"/>
    <w:lvl w:ilvl="0" w:tplc="0682EAE4">
      <w:start w:val="89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D6128B"/>
    <w:multiLevelType w:val="hybridMultilevel"/>
    <w:tmpl w:val="40AC56C4"/>
    <w:lvl w:ilvl="0" w:tplc="0682EAE4">
      <w:start w:val="89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EF3D74"/>
    <w:multiLevelType w:val="hybridMultilevel"/>
    <w:tmpl w:val="7FA0C318"/>
    <w:lvl w:ilvl="0" w:tplc="0682EAE4">
      <w:start w:val="89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7B32E1"/>
    <w:multiLevelType w:val="hybridMultilevel"/>
    <w:tmpl w:val="61FA42B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510266"/>
    <w:multiLevelType w:val="hybridMultilevel"/>
    <w:tmpl w:val="4D1CC292"/>
    <w:lvl w:ilvl="0" w:tplc="0682EAE4">
      <w:start w:val="89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62601D"/>
    <w:multiLevelType w:val="hybridMultilevel"/>
    <w:tmpl w:val="23EA18F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BF6171"/>
    <w:multiLevelType w:val="hybridMultilevel"/>
    <w:tmpl w:val="FA46D48C"/>
    <w:lvl w:ilvl="0" w:tplc="0682EAE4">
      <w:start w:val="89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7B5FC7"/>
    <w:multiLevelType w:val="hybridMultilevel"/>
    <w:tmpl w:val="54522A76"/>
    <w:lvl w:ilvl="0" w:tplc="0682EAE4">
      <w:start w:val="89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9F25B2"/>
    <w:multiLevelType w:val="hybridMultilevel"/>
    <w:tmpl w:val="B384527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C0629B"/>
    <w:multiLevelType w:val="hybridMultilevel"/>
    <w:tmpl w:val="4A424D6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E23980"/>
    <w:multiLevelType w:val="hybridMultilevel"/>
    <w:tmpl w:val="6A5E0CBA"/>
    <w:lvl w:ilvl="0" w:tplc="0682EAE4">
      <w:start w:val="89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747187"/>
    <w:multiLevelType w:val="hybridMultilevel"/>
    <w:tmpl w:val="10FCDE74"/>
    <w:lvl w:ilvl="0" w:tplc="0682EAE4">
      <w:start w:val="89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8730D5"/>
    <w:multiLevelType w:val="hybridMultilevel"/>
    <w:tmpl w:val="3CC0FC78"/>
    <w:lvl w:ilvl="0" w:tplc="0682EAE4">
      <w:start w:val="89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477088"/>
    <w:multiLevelType w:val="hybridMultilevel"/>
    <w:tmpl w:val="CCC66CC6"/>
    <w:lvl w:ilvl="0" w:tplc="0682EAE4">
      <w:start w:val="89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3F0FAD"/>
    <w:multiLevelType w:val="hybridMultilevel"/>
    <w:tmpl w:val="EA428328"/>
    <w:lvl w:ilvl="0" w:tplc="0421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20031C"/>
    <w:multiLevelType w:val="hybridMultilevel"/>
    <w:tmpl w:val="00004424"/>
    <w:lvl w:ilvl="0" w:tplc="0682EAE4">
      <w:start w:val="89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9"/>
  </w:num>
  <w:num w:numId="4">
    <w:abstractNumId w:val="0"/>
  </w:num>
  <w:num w:numId="5">
    <w:abstractNumId w:val="13"/>
  </w:num>
  <w:num w:numId="6">
    <w:abstractNumId w:val="17"/>
  </w:num>
  <w:num w:numId="7">
    <w:abstractNumId w:val="22"/>
  </w:num>
  <w:num w:numId="8">
    <w:abstractNumId w:val="11"/>
  </w:num>
  <w:num w:numId="9">
    <w:abstractNumId w:val="1"/>
  </w:num>
  <w:num w:numId="10">
    <w:abstractNumId w:val="9"/>
  </w:num>
  <w:num w:numId="11">
    <w:abstractNumId w:val="14"/>
  </w:num>
  <w:num w:numId="12">
    <w:abstractNumId w:val="18"/>
  </w:num>
  <w:num w:numId="13">
    <w:abstractNumId w:val="20"/>
  </w:num>
  <w:num w:numId="14">
    <w:abstractNumId w:val="7"/>
  </w:num>
  <w:num w:numId="15">
    <w:abstractNumId w:val="5"/>
  </w:num>
  <w:num w:numId="16">
    <w:abstractNumId w:val="4"/>
  </w:num>
  <w:num w:numId="17">
    <w:abstractNumId w:val="16"/>
  </w:num>
  <w:num w:numId="18">
    <w:abstractNumId w:val="21"/>
  </w:num>
  <w:num w:numId="19">
    <w:abstractNumId w:val="10"/>
  </w:num>
  <w:num w:numId="20">
    <w:abstractNumId w:val="6"/>
  </w:num>
  <w:num w:numId="21">
    <w:abstractNumId w:val="15"/>
  </w:num>
  <w:num w:numId="22">
    <w:abstractNumId w:val="12"/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068FD"/>
    <w:rsid w:val="00060AD3"/>
    <w:rsid w:val="000B409C"/>
    <w:rsid w:val="000C52B4"/>
    <w:rsid w:val="000C68B3"/>
    <w:rsid w:val="000D334D"/>
    <w:rsid w:val="001344F4"/>
    <w:rsid w:val="0013698E"/>
    <w:rsid w:val="00172FD8"/>
    <w:rsid w:val="00195E06"/>
    <w:rsid w:val="00205616"/>
    <w:rsid w:val="002212A6"/>
    <w:rsid w:val="002560E7"/>
    <w:rsid w:val="002725EF"/>
    <w:rsid w:val="00281B26"/>
    <w:rsid w:val="002B380A"/>
    <w:rsid w:val="002F4546"/>
    <w:rsid w:val="003807BA"/>
    <w:rsid w:val="00454433"/>
    <w:rsid w:val="004601C7"/>
    <w:rsid w:val="0047397C"/>
    <w:rsid w:val="00477F32"/>
    <w:rsid w:val="004A7A55"/>
    <w:rsid w:val="004E6F53"/>
    <w:rsid w:val="005068FD"/>
    <w:rsid w:val="00515218"/>
    <w:rsid w:val="00567329"/>
    <w:rsid w:val="00571B11"/>
    <w:rsid w:val="00591B9D"/>
    <w:rsid w:val="005A75E9"/>
    <w:rsid w:val="005B71A6"/>
    <w:rsid w:val="006E7086"/>
    <w:rsid w:val="00713E55"/>
    <w:rsid w:val="00716963"/>
    <w:rsid w:val="00746D2F"/>
    <w:rsid w:val="007517DA"/>
    <w:rsid w:val="007A052C"/>
    <w:rsid w:val="007A10D4"/>
    <w:rsid w:val="007C2D6B"/>
    <w:rsid w:val="007E2B63"/>
    <w:rsid w:val="00802817"/>
    <w:rsid w:val="008074F8"/>
    <w:rsid w:val="0081614D"/>
    <w:rsid w:val="0086790B"/>
    <w:rsid w:val="008F2D16"/>
    <w:rsid w:val="00936F9E"/>
    <w:rsid w:val="009534EE"/>
    <w:rsid w:val="009F6AFF"/>
    <w:rsid w:val="00A61AEF"/>
    <w:rsid w:val="00AA13EC"/>
    <w:rsid w:val="00AC02BE"/>
    <w:rsid w:val="00AC5F42"/>
    <w:rsid w:val="00AD5D67"/>
    <w:rsid w:val="00AE1DFE"/>
    <w:rsid w:val="00AF17C0"/>
    <w:rsid w:val="00B53828"/>
    <w:rsid w:val="00B9416C"/>
    <w:rsid w:val="00BA49BB"/>
    <w:rsid w:val="00BB33E1"/>
    <w:rsid w:val="00BD46F6"/>
    <w:rsid w:val="00C13861"/>
    <w:rsid w:val="00C178C0"/>
    <w:rsid w:val="00C33DAE"/>
    <w:rsid w:val="00CA3B08"/>
    <w:rsid w:val="00D10C0F"/>
    <w:rsid w:val="00D555C5"/>
    <w:rsid w:val="00D623C9"/>
    <w:rsid w:val="00D63780"/>
    <w:rsid w:val="00D91DEA"/>
    <w:rsid w:val="00E17D96"/>
    <w:rsid w:val="00E36322"/>
    <w:rsid w:val="00F14B44"/>
    <w:rsid w:val="00F36B11"/>
    <w:rsid w:val="00F61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8FD"/>
    <w:pPr>
      <w:spacing w:after="200" w:line="276" w:lineRule="auto"/>
    </w:pPr>
    <w:rPr>
      <w:rFonts w:ascii="Calibri" w:eastAsia="Times New Roman" w:hAnsi="Calibri" w:cs="Times New Roman"/>
      <w:lang w:val="id-ID" w:eastAsia="id-ID"/>
    </w:rPr>
  </w:style>
  <w:style w:type="paragraph" w:styleId="Heading1">
    <w:name w:val="heading 1"/>
    <w:basedOn w:val="Normal"/>
    <w:next w:val="Normal"/>
    <w:link w:val="Heading1Char"/>
    <w:qFormat/>
    <w:rsid w:val="009F6AFF"/>
    <w:pPr>
      <w:keepNext/>
      <w:spacing w:after="120"/>
      <w:jc w:val="center"/>
      <w:outlineLvl w:val="0"/>
    </w:pPr>
    <w:rPr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9F6AFF"/>
    <w:pPr>
      <w:keepNext/>
      <w:spacing w:before="240" w:after="60"/>
      <w:outlineLvl w:val="1"/>
    </w:pPr>
    <w:rPr>
      <w:b/>
      <w:bCs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6AFF"/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9F6AFF"/>
    <w:rPr>
      <w:rFonts w:ascii="Times New Roman" w:eastAsia="Times New Roman" w:hAnsi="Times New Roman" w:cs="Times New Roman"/>
      <w:b/>
      <w:bCs/>
      <w:iCs/>
      <w:sz w:val="24"/>
      <w:szCs w:val="28"/>
    </w:rPr>
  </w:style>
  <w:style w:type="table" w:styleId="TableGrid">
    <w:name w:val="Table Grid"/>
    <w:basedOn w:val="TableNormal"/>
    <w:rsid w:val="005068FD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id-ID" w:eastAsia="id-ID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068FD"/>
    <w:pPr>
      <w:spacing w:after="0" w:line="240" w:lineRule="auto"/>
    </w:pPr>
    <w:rPr>
      <w:rFonts w:ascii="Calibri" w:eastAsia="Times New Roman" w:hAnsi="Calibri" w:cs="Times New Roman"/>
      <w:lang w:val="id-ID" w:eastAsia="id-ID"/>
    </w:rPr>
  </w:style>
  <w:style w:type="paragraph" w:styleId="ListParagraph">
    <w:name w:val="List Paragraph"/>
    <w:basedOn w:val="Normal"/>
    <w:uiPriority w:val="34"/>
    <w:qFormat/>
    <w:rsid w:val="002725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5E06"/>
    <w:pPr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E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494AD-AAF4-441A-818B-9AC87C72B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1524</Words>
  <Characters>8687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10191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2022-01-21T04:57:00Z</cp:lastPrinted>
  <dcterms:created xsi:type="dcterms:W3CDTF">2022-01-21T05:30:00Z</dcterms:created>
  <dcterms:modified xsi:type="dcterms:W3CDTF">2022-01-21T05:30:00Z</dcterms:modified>
</cp:coreProperties>
</file>